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7B0" w:rsidRDefault="005507B0" w:rsidP="005507B0">
      <w:pPr>
        <w:ind w:firstLine="720"/>
        <w:jc w:val="center"/>
        <w:rPr>
          <w:sz w:val="28"/>
        </w:rPr>
      </w:pPr>
      <w:r>
        <w:rPr>
          <w:sz w:val="28"/>
        </w:rPr>
        <w:t>ЛЕКЦИЯ  13</w:t>
      </w:r>
    </w:p>
    <w:p w:rsidR="005507B0" w:rsidRPr="002F1B59" w:rsidRDefault="005507B0" w:rsidP="005507B0">
      <w:pPr>
        <w:ind w:firstLine="720"/>
        <w:jc w:val="center"/>
        <w:rPr>
          <w:sz w:val="28"/>
        </w:rPr>
      </w:pPr>
    </w:p>
    <w:p w:rsidR="005507B0" w:rsidRPr="0009771A" w:rsidRDefault="005507B0" w:rsidP="005507B0">
      <w:pPr>
        <w:pStyle w:val="3"/>
        <w:numPr>
          <w:ilvl w:val="0"/>
          <w:numId w:val="0"/>
        </w:numPr>
        <w:jc w:val="center"/>
        <w:rPr>
          <w:bCs/>
          <w:caps/>
          <w:color w:val="000000"/>
          <w:spacing w:val="-3"/>
        </w:rPr>
      </w:pPr>
      <w:bookmarkStart w:id="0" w:name="_Toc200813040"/>
      <w:r w:rsidRPr="0009771A">
        <w:rPr>
          <w:bCs/>
          <w:caps/>
          <w:color w:val="000000"/>
          <w:spacing w:val="-3"/>
        </w:rPr>
        <w:t>10  Элементы  квантовой статистики</w:t>
      </w:r>
      <w:bookmarkEnd w:id="0"/>
    </w:p>
    <w:p w:rsidR="005507B0" w:rsidRPr="00972D89" w:rsidRDefault="005507B0" w:rsidP="005507B0">
      <w:pPr>
        <w:pStyle w:val="3"/>
        <w:numPr>
          <w:ilvl w:val="0"/>
          <w:numId w:val="0"/>
        </w:numPr>
        <w:jc w:val="left"/>
        <w:rPr>
          <w:b/>
          <w:bCs/>
          <w:caps/>
          <w:color w:val="000000"/>
          <w:spacing w:val="-3"/>
        </w:rPr>
      </w:pPr>
    </w:p>
    <w:p w:rsidR="005507B0" w:rsidRPr="00972D89" w:rsidRDefault="005507B0" w:rsidP="005507B0">
      <w:pPr>
        <w:pStyle w:val="3"/>
        <w:numPr>
          <w:ilvl w:val="0"/>
          <w:numId w:val="0"/>
        </w:numPr>
        <w:jc w:val="left"/>
        <w:rPr>
          <w:b/>
          <w:bCs/>
          <w:color w:val="000000"/>
          <w:spacing w:val="-3"/>
          <w:szCs w:val="28"/>
        </w:rPr>
      </w:pPr>
      <w:bookmarkStart w:id="1" w:name="_Toc200813041"/>
      <w:r w:rsidRPr="00972D89">
        <w:rPr>
          <w:b/>
          <w:bCs/>
          <w:color w:val="000000"/>
          <w:spacing w:val="-3"/>
          <w:szCs w:val="28"/>
        </w:rPr>
        <w:t>1</w:t>
      </w:r>
      <w:r>
        <w:rPr>
          <w:b/>
          <w:bCs/>
          <w:color w:val="000000"/>
          <w:spacing w:val="-3"/>
          <w:szCs w:val="28"/>
        </w:rPr>
        <w:t>0</w:t>
      </w:r>
      <w:r w:rsidRPr="00972D89">
        <w:rPr>
          <w:b/>
          <w:bCs/>
          <w:color w:val="000000"/>
          <w:spacing w:val="-3"/>
          <w:szCs w:val="28"/>
        </w:rPr>
        <w:t>.1 Принцип неразличимости тождественных частиц.</w:t>
      </w:r>
      <w:r>
        <w:rPr>
          <w:b/>
          <w:bCs/>
          <w:color w:val="000000"/>
          <w:spacing w:val="-3"/>
          <w:szCs w:val="28"/>
        </w:rPr>
        <w:t xml:space="preserve"> </w:t>
      </w:r>
      <w:r w:rsidRPr="00972D89">
        <w:rPr>
          <w:b/>
          <w:bCs/>
          <w:color w:val="000000"/>
          <w:spacing w:val="-3"/>
          <w:szCs w:val="28"/>
        </w:rPr>
        <w:t>Фе</w:t>
      </w:r>
      <w:r w:rsidRPr="00972D89">
        <w:rPr>
          <w:b/>
          <w:bCs/>
          <w:color w:val="000000"/>
          <w:spacing w:val="-3"/>
          <w:szCs w:val="28"/>
        </w:rPr>
        <w:t>р</w:t>
      </w:r>
      <w:r w:rsidRPr="00972D89">
        <w:rPr>
          <w:b/>
          <w:bCs/>
          <w:color w:val="000000"/>
          <w:spacing w:val="-3"/>
          <w:szCs w:val="28"/>
        </w:rPr>
        <w:t>мионы и бозоны.</w:t>
      </w:r>
      <w:bookmarkEnd w:id="1"/>
    </w:p>
    <w:p w:rsidR="005507B0" w:rsidRPr="00972D89" w:rsidRDefault="005507B0" w:rsidP="005507B0">
      <w:pPr>
        <w:pStyle w:val="3"/>
        <w:numPr>
          <w:ilvl w:val="0"/>
          <w:numId w:val="0"/>
        </w:numPr>
        <w:jc w:val="left"/>
        <w:rPr>
          <w:b/>
          <w:bCs/>
          <w:color w:val="000000"/>
          <w:spacing w:val="-3"/>
        </w:rPr>
      </w:pPr>
    </w:p>
    <w:p w:rsidR="005507B0" w:rsidRDefault="005507B0" w:rsidP="005507B0">
      <w:pPr>
        <w:shd w:val="clear" w:color="auto" w:fill="FFFFFF"/>
        <w:ind w:firstLine="686"/>
        <w:jc w:val="both"/>
        <w:rPr>
          <w:sz w:val="28"/>
        </w:rPr>
      </w:pPr>
      <w:r>
        <w:rPr>
          <w:bCs/>
          <w:color w:val="000000"/>
          <w:spacing w:val="-3"/>
          <w:sz w:val="28"/>
        </w:rPr>
        <w:t xml:space="preserve">Если перейти от рассмотрения движения одной микрочастицы (одного электрона) к </w:t>
      </w:r>
      <w:r>
        <w:rPr>
          <w:bCs/>
          <w:color w:val="000000"/>
          <w:spacing w:val="1"/>
          <w:sz w:val="28"/>
        </w:rPr>
        <w:t>мног</w:t>
      </w:r>
      <w:r>
        <w:rPr>
          <w:bCs/>
          <w:color w:val="000000"/>
          <w:spacing w:val="1"/>
          <w:sz w:val="28"/>
        </w:rPr>
        <w:t>о</w:t>
      </w:r>
      <w:r>
        <w:rPr>
          <w:bCs/>
          <w:color w:val="000000"/>
          <w:spacing w:val="1"/>
          <w:sz w:val="28"/>
        </w:rPr>
        <w:t xml:space="preserve">электронным системам, то проявляются особые свойства, не имеющие </w:t>
      </w:r>
      <w:r>
        <w:rPr>
          <w:bCs/>
          <w:color w:val="000000"/>
          <w:spacing w:val="-4"/>
          <w:sz w:val="28"/>
        </w:rPr>
        <w:t xml:space="preserve">аналога в классической физике. Пусть квантово-механическая система состоит из </w:t>
      </w:r>
      <w:r>
        <w:rPr>
          <w:bCs/>
          <w:color w:val="000000"/>
          <w:spacing w:val="1"/>
          <w:sz w:val="28"/>
        </w:rPr>
        <w:t>одинаковых частиц, н</w:t>
      </w:r>
      <w:r>
        <w:rPr>
          <w:bCs/>
          <w:color w:val="000000"/>
          <w:spacing w:val="1"/>
          <w:sz w:val="28"/>
        </w:rPr>
        <w:t>а</w:t>
      </w:r>
      <w:r>
        <w:rPr>
          <w:bCs/>
          <w:color w:val="000000"/>
          <w:spacing w:val="1"/>
          <w:sz w:val="28"/>
        </w:rPr>
        <w:t>пример электронов. Все электроны имеют одинаковые ф</w:t>
      </w:r>
      <w:r>
        <w:rPr>
          <w:bCs/>
          <w:color w:val="000000"/>
          <w:spacing w:val="-2"/>
          <w:sz w:val="28"/>
        </w:rPr>
        <w:t xml:space="preserve">изические свойства — массу, электрический заряд, спин и другие внутренние </w:t>
      </w:r>
      <w:r>
        <w:rPr>
          <w:bCs/>
          <w:color w:val="000000"/>
          <w:spacing w:val="-4"/>
          <w:sz w:val="28"/>
        </w:rPr>
        <w:t>характеристики (например, квантовые числа). Такие частицы назыв</w:t>
      </w:r>
      <w:r>
        <w:rPr>
          <w:bCs/>
          <w:color w:val="000000"/>
          <w:spacing w:val="-4"/>
          <w:sz w:val="28"/>
        </w:rPr>
        <w:t>а</w:t>
      </w:r>
      <w:r>
        <w:rPr>
          <w:bCs/>
          <w:color w:val="000000"/>
          <w:spacing w:val="-4"/>
          <w:sz w:val="28"/>
        </w:rPr>
        <w:t xml:space="preserve">ют </w:t>
      </w:r>
      <w:r>
        <w:rPr>
          <w:bCs/>
          <w:i/>
          <w:color w:val="000000"/>
          <w:spacing w:val="-4"/>
          <w:sz w:val="28"/>
        </w:rPr>
        <w:t>тождественными</w:t>
      </w:r>
      <w:r>
        <w:rPr>
          <w:bCs/>
          <w:i/>
          <w:color w:val="000000"/>
          <w:spacing w:val="-18"/>
          <w:sz w:val="28"/>
        </w:rPr>
        <w:t>.</w:t>
      </w:r>
    </w:p>
    <w:p w:rsidR="005507B0" w:rsidRDefault="005507B0" w:rsidP="005507B0">
      <w:pPr>
        <w:shd w:val="clear" w:color="auto" w:fill="FFFFFF"/>
        <w:ind w:firstLine="686"/>
        <w:jc w:val="both"/>
        <w:rPr>
          <w:bCs/>
          <w:color w:val="000000"/>
          <w:spacing w:val="-9"/>
          <w:sz w:val="28"/>
        </w:rPr>
      </w:pPr>
      <w:r>
        <w:rPr>
          <w:bCs/>
          <w:color w:val="000000"/>
          <w:spacing w:val="-1"/>
          <w:sz w:val="28"/>
        </w:rPr>
        <w:t>Необычные свойства системы одинаковых тождественных частиц проя</w:t>
      </w:r>
      <w:r>
        <w:rPr>
          <w:bCs/>
          <w:color w:val="000000"/>
          <w:spacing w:val="-1"/>
          <w:sz w:val="28"/>
        </w:rPr>
        <w:t>в</w:t>
      </w:r>
      <w:r>
        <w:rPr>
          <w:bCs/>
          <w:color w:val="000000"/>
          <w:spacing w:val="-1"/>
          <w:sz w:val="28"/>
        </w:rPr>
        <w:t xml:space="preserve">ляются в </w:t>
      </w:r>
      <w:r>
        <w:rPr>
          <w:bCs/>
          <w:i/>
          <w:iCs/>
          <w:color w:val="000000"/>
          <w:spacing w:val="-5"/>
          <w:sz w:val="28"/>
        </w:rPr>
        <w:t xml:space="preserve">фундаментальном </w:t>
      </w:r>
      <w:r>
        <w:rPr>
          <w:bCs/>
          <w:color w:val="000000"/>
          <w:spacing w:val="-5"/>
          <w:sz w:val="28"/>
        </w:rPr>
        <w:t>принципе квантовой механики — принципе неразл</w:t>
      </w:r>
      <w:r>
        <w:rPr>
          <w:bCs/>
          <w:color w:val="000000"/>
          <w:spacing w:val="-5"/>
          <w:sz w:val="28"/>
        </w:rPr>
        <w:t>и</w:t>
      </w:r>
      <w:r>
        <w:rPr>
          <w:bCs/>
          <w:color w:val="000000"/>
          <w:spacing w:val="-5"/>
          <w:sz w:val="28"/>
        </w:rPr>
        <w:t>чимости тождественных  частиц, согласно которому невозможно экспериментал</w:t>
      </w:r>
      <w:r>
        <w:rPr>
          <w:bCs/>
          <w:color w:val="000000"/>
          <w:spacing w:val="-5"/>
          <w:sz w:val="28"/>
        </w:rPr>
        <w:t>ь</w:t>
      </w:r>
      <w:r>
        <w:rPr>
          <w:bCs/>
          <w:color w:val="000000"/>
          <w:spacing w:val="-5"/>
          <w:sz w:val="28"/>
        </w:rPr>
        <w:t>но различить тож</w:t>
      </w:r>
      <w:r>
        <w:rPr>
          <w:bCs/>
          <w:color w:val="000000"/>
          <w:spacing w:val="-5"/>
          <w:sz w:val="28"/>
        </w:rPr>
        <w:softHyphen/>
        <w:t>д</w:t>
      </w:r>
      <w:r>
        <w:rPr>
          <w:bCs/>
          <w:color w:val="000000"/>
          <w:spacing w:val="-9"/>
          <w:sz w:val="28"/>
        </w:rPr>
        <w:t xml:space="preserve">ественные частицы. </w:t>
      </w:r>
    </w:p>
    <w:p w:rsidR="005507B0" w:rsidRDefault="005507B0" w:rsidP="005507B0">
      <w:pPr>
        <w:shd w:val="clear" w:color="auto" w:fill="FFFFFF"/>
        <w:ind w:firstLine="686"/>
        <w:jc w:val="both"/>
        <w:rPr>
          <w:sz w:val="28"/>
        </w:rPr>
      </w:pPr>
      <w:r>
        <w:rPr>
          <w:noProof/>
          <w:sz w:val="28"/>
        </w:rPr>
        <w:t>В классической механике даже одинаковые частицы можно различить по положению в</w:t>
      </w:r>
      <w:r>
        <w:rPr>
          <w:bCs/>
          <w:color w:val="000000"/>
          <w:spacing w:val="-3"/>
          <w:sz w:val="28"/>
        </w:rPr>
        <w:t xml:space="preserve"> пространстве и импульсам. Если частицы в какой-то момент вр</w:t>
      </w:r>
      <w:r>
        <w:rPr>
          <w:bCs/>
          <w:color w:val="000000"/>
          <w:spacing w:val="-3"/>
          <w:sz w:val="28"/>
        </w:rPr>
        <w:t>е</w:t>
      </w:r>
      <w:r>
        <w:rPr>
          <w:bCs/>
          <w:color w:val="000000"/>
          <w:spacing w:val="-3"/>
          <w:sz w:val="28"/>
        </w:rPr>
        <w:t>мени пронуме</w:t>
      </w:r>
      <w:r>
        <w:rPr>
          <w:bCs/>
          <w:color w:val="000000"/>
          <w:spacing w:val="-3"/>
          <w:sz w:val="28"/>
        </w:rPr>
        <w:softHyphen/>
        <w:t xml:space="preserve">ровать, то в следующие моменты времени можно проследить за траекторией любой из </w:t>
      </w:r>
      <w:r>
        <w:rPr>
          <w:bCs/>
          <w:color w:val="000000"/>
          <w:spacing w:val="-2"/>
          <w:sz w:val="28"/>
        </w:rPr>
        <w:t xml:space="preserve">них. Классические частицы, таким образом, обладают индивидуальностью, поэтому </w:t>
      </w:r>
      <w:r>
        <w:rPr>
          <w:bCs/>
          <w:color w:val="000000"/>
          <w:spacing w:val="-5"/>
          <w:sz w:val="28"/>
        </w:rPr>
        <w:t>классическая механ</w:t>
      </w:r>
      <w:r>
        <w:rPr>
          <w:bCs/>
          <w:color w:val="000000"/>
          <w:spacing w:val="-5"/>
          <w:sz w:val="28"/>
        </w:rPr>
        <w:t>и</w:t>
      </w:r>
      <w:r>
        <w:rPr>
          <w:bCs/>
          <w:color w:val="000000"/>
          <w:spacing w:val="-5"/>
          <w:sz w:val="28"/>
        </w:rPr>
        <w:t>ка систем из одинаковых частиц принципиально не отличается от классической механики систем из различных ча</w:t>
      </w:r>
      <w:r>
        <w:rPr>
          <w:bCs/>
          <w:color w:val="000000"/>
          <w:spacing w:val="-5"/>
          <w:sz w:val="28"/>
        </w:rPr>
        <w:t>с</w:t>
      </w:r>
      <w:r>
        <w:rPr>
          <w:bCs/>
          <w:color w:val="000000"/>
          <w:spacing w:val="-5"/>
          <w:sz w:val="28"/>
        </w:rPr>
        <w:t>тиц.</w:t>
      </w:r>
    </w:p>
    <w:p w:rsidR="005507B0" w:rsidRDefault="005507B0" w:rsidP="005507B0">
      <w:pPr>
        <w:shd w:val="clear" w:color="auto" w:fill="FFFFFF"/>
        <w:ind w:firstLine="686"/>
        <w:jc w:val="both"/>
        <w:rPr>
          <w:sz w:val="28"/>
        </w:rPr>
      </w:pPr>
      <w:r>
        <w:rPr>
          <w:bCs/>
          <w:color w:val="000000"/>
          <w:spacing w:val="-6"/>
          <w:sz w:val="28"/>
        </w:rPr>
        <w:t>В квантовой механике положение иное. Из соотношения неопределенн</w:t>
      </w:r>
      <w:r>
        <w:rPr>
          <w:bCs/>
          <w:color w:val="000000"/>
          <w:spacing w:val="-6"/>
          <w:sz w:val="28"/>
        </w:rPr>
        <w:t>о</w:t>
      </w:r>
      <w:r>
        <w:rPr>
          <w:bCs/>
          <w:color w:val="000000"/>
          <w:spacing w:val="-6"/>
          <w:sz w:val="28"/>
        </w:rPr>
        <w:t>стей вытека</w:t>
      </w:r>
      <w:r>
        <w:rPr>
          <w:bCs/>
          <w:color w:val="000000"/>
          <w:spacing w:val="-6"/>
          <w:sz w:val="28"/>
        </w:rPr>
        <w:softHyphen/>
        <w:t>ет, что для микрочастиц вообще неприменимо понятие траектории; состо</w:t>
      </w:r>
      <w:r>
        <w:rPr>
          <w:bCs/>
          <w:color w:val="000000"/>
          <w:spacing w:val="-6"/>
          <w:sz w:val="28"/>
        </w:rPr>
        <w:t>я</w:t>
      </w:r>
      <w:r>
        <w:rPr>
          <w:bCs/>
          <w:color w:val="000000"/>
          <w:spacing w:val="-6"/>
          <w:sz w:val="28"/>
        </w:rPr>
        <w:t>ние микроча</w:t>
      </w:r>
      <w:r>
        <w:rPr>
          <w:bCs/>
          <w:color w:val="000000"/>
          <w:spacing w:val="-6"/>
          <w:sz w:val="28"/>
        </w:rPr>
        <w:softHyphen/>
      </w:r>
      <w:r>
        <w:rPr>
          <w:bCs/>
          <w:color w:val="000000"/>
          <w:spacing w:val="-5"/>
          <w:sz w:val="28"/>
        </w:rPr>
        <w:t xml:space="preserve">стицы описывается волновой функцией, позволяющей вычислять лишь вероятность </w:t>
      </w:r>
      <w:r>
        <w:rPr>
          <w:bCs/>
          <w:color w:val="000000"/>
          <w:spacing w:val="-5"/>
          <w:position w:val="-14"/>
          <w:sz w:val="28"/>
        </w:rPr>
        <w:object w:dxaOrig="520" w:dyaOrig="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25pt;height:21.75pt" o:ole="">
            <v:imagedata r:id="rId6" o:title=""/>
          </v:shape>
          <o:OLEObject Type="Embed" ProgID="Equation.3" ShapeID="_x0000_i1025" DrawAspect="Content" ObjectID="_1510386429" r:id="rId7"/>
        </w:object>
      </w:r>
      <w:r>
        <w:rPr>
          <w:bCs/>
          <w:i/>
          <w:iCs/>
          <w:color w:val="000000"/>
          <w:spacing w:val="-7"/>
          <w:sz w:val="28"/>
        </w:rPr>
        <w:t xml:space="preserve"> </w:t>
      </w:r>
      <w:r>
        <w:rPr>
          <w:bCs/>
          <w:color w:val="000000"/>
          <w:spacing w:val="-7"/>
          <w:sz w:val="28"/>
        </w:rPr>
        <w:t>нахо</w:t>
      </w:r>
      <w:r>
        <w:rPr>
          <w:bCs/>
          <w:color w:val="000000"/>
          <w:spacing w:val="-7"/>
          <w:sz w:val="28"/>
        </w:rPr>
        <w:t>ж</w:t>
      </w:r>
      <w:r>
        <w:rPr>
          <w:bCs/>
          <w:color w:val="000000"/>
          <w:spacing w:val="-7"/>
          <w:sz w:val="28"/>
        </w:rPr>
        <w:t xml:space="preserve">дения микрочастицы в окрестностях той или иной точки пространства. Если </w:t>
      </w:r>
      <w:r>
        <w:rPr>
          <w:bCs/>
          <w:color w:val="000000"/>
          <w:spacing w:val="-5"/>
          <w:sz w:val="28"/>
        </w:rPr>
        <w:t xml:space="preserve">же волновые функции двух тождественных частиц в пространстве перекрываются, то </w:t>
      </w:r>
      <w:r>
        <w:rPr>
          <w:bCs/>
          <w:color w:val="000000"/>
          <w:spacing w:val="-1"/>
          <w:sz w:val="28"/>
        </w:rPr>
        <w:t>разговор о том, какая ча</w:t>
      </w:r>
      <w:r>
        <w:rPr>
          <w:bCs/>
          <w:color w:val="000000"/>
          <w:spacing w:val="-1"/>
          <w:sz w:val="28"/>
        </w:rPr>
        <w:t>с</w:t>
      </w:r>
      <w:r>
        <w:rPr>
          <w:bCs/>
          <w:color w:val="000000"/>
          <w:spacing w:val="-1"/>
          <w:sz w:val="28"/>
        </w:rPr>
        <w:t xml:space="preserve">тица находится в данной области, вообще лишен смысла: </w:t>
      </w:r>
      <w:r>
        <w:rPr>
          <w:bCs/>
          <w:color w:val="000000"/>
          <w:spacing w:val="-3"/>
          <w:sz w:val="28"/>
        </w:rPr>
        <w:t>можно лишь говорить о вероятности нахожд</w:t>
      </w:r>
      <w:r>
        <w:rPr>
          <w:bCs/>
          <w:color w:val="000000"/>
          <w:spacing w:val="-3"/>
          <w:sz w:val="28"/>
        </w:rPr>
        <w:t>е</w:t>
      </w:r>
      <w:r>
        <w:rPr>
          <w:bCs/>
          <w:color w:val="000000"/>
          <w:spacing w:val="-3"/>
          <w:sz w:val="28"/>
        </w:rPr>
        <w:t>ния в данной области одной из тождест</w:t>
      </w:r>
      <w:r>
        <w:rPr>
          <w:bCs/>
          <w:color w:val="000000"/>
          <w:spacing w:val="-3"/>
          <w:sz w:val="28"/>
        </w:rPr>
        <w:softHyphen/>
      </w:r>
      <w:r>
        <w:rPr>
          <w:bCs/>
          <w:color w:val="000000"/>
          <w:spacing w:val="-4"/>
          <w:sz w:val="28"/>
        </w:rPr>
        <w:t>венных частиц. Таким образом, в квантовой механике тождественные частицы по</w:t>
      </w:r>
      <w:r>
        <w:rPr>
          <w:bCs/>
          <w:color w:val="000000"/>
          <w:spacing w:val="-4"/>
          <w:sz w:val="28"/>
        </w:rPr>
        <w:t>л</w:t>
      </w:r>
      <w:r>
        <w:rPr>
          <w:bCs/>
          <w:color w:val="000000"/>
          <w:spacing w:val="-4"/>
          <w:sz w:val="28"/>
        </w:rPr>
        <w:t>но</w:t>
      </w:r>
      <w:r>
        <w:rPr>
          <w:bCs/>
          <w:color w:val="000000"/>
          <w:spacing w:val="-4"/>
          <w:sz w:val="28"/>
        </w:rPr>
        <w:softHyphen/>
        <w:t>стью теряют свою индивидуальность и становятся неразличимыми. След</w:t>
      </w:r>
      <w:r>
        <w:rPr>
          <w:bCs/>
          <w:color w:val="000000"/>
          <w:spacing w:val="-4"/>
          <w:sz w:val="28"/>
        </w:rPr>
        <w:t>у</w:t>
      </w:r>
      <w:r>
        <w:rPr>
          <w:bCs/>
          <w:color w:val="000000"/>
          <w:spacing w:val="-4"/>
          <w:sz w:val="28"/>
        </w:rPr>
        <w:t>ет подчерк</w:t>
      </w:r>
      <w:r>
        <w:rPr>
          <w:bCs/>
          <w:color w:val="000000"/>
          <w:spacing w:val="-4"/>
          <w:sz w:val="28"/>
        </w:rPr>
        <w:softHyphen/>
      </w:r>
      <w:r>
        <w:rPr>
          <w:bCs/>
          <w:color w:val="000000"/>
          <w:spacing w:val="-6"/>
          <w:sz w:val="28"/>
        </w:rPr>
        <w:t>нуть, что принцип неразличимости тождественных частиц не является просто следстви</w:t>
      </w:r>
      <w:r>
        <w:rPr>
          <w:bCs/>
          <w:color w:val="000000"/>
          <w:spacing w:val="-6"/>
          <w:sz w:val="28"/>
        </w:rPr>
        <w:softHyphen/>
        <w:t>ем вероятностной интерпрет</w:t>
      </w:r>
      <w:r>
        <w:rPr>
          <w:bCs/>
          <w:color w:val="000000"/>
          <w:spacing w:val="-6"/>
          <w:sz w:val="28"/>
        </w:rPr>
        <w:t>а</w:t>
      </w:r>
      <w:r>
        <w:rPr>
          <w:bCs/>
          <w:color w:val="000000"/>
          <w:spacing w:val="-6"/>
          <w:sz w:val="28"/>
        </w:rPr>
        <w:t xml:space="preserve">ции волновой функции, а вводится в квантовую механику </w:t>
      </w:r>
      <w:r>
        <w:rPr>
          <w:bCs/>
          <w:color w:val="000000"/>
          <w:spacing w:val="-5"/>
          <w:sz w:val="28"/>
        </w:rPr>
        <w:t>как новый принцип, который, как уже указ</w:t>
      </w:r>
      <w:r>
        <w:rPr>
          <w:bCs/>
          <w:color w:val="000000"/>
          <w:spacing w:val="-5"/>
          <w:sz w:val="28"/>
        </w:rPr>
        <w:t>ы</w:t>
      </w:r>
      <w:r>
        <w:rPr>
          <w:bCs/>
          <w:color w:val="000000"/>
          <w:spacing w:val="-5"/>
          <w:sz w:val="28"/>
        </w:rPr>
        <w:t>валось, является фундаментальным.</w:t>
      </w:r>
    </w:p>
    <w:p w:rsidR="005507B0" w:rsidRDefault="005507B0" w:rsidP="005507B0">
      <w:pPr>
        <w:shd w:val="clear" w:color="auto" w:fill="FFFFFF"/>
        <w:ind w:firstLine="686"/>
        <w:jc w:val="both"/>
        <w:rPr>
          <w:bCs/>
          <w:color w:val="000000"/>
          <w:spacing w:val="-3"/>
          <w:sz w:val="28"/>
        </w:rPr>
      </w:pPr>
      <w:r>
        <w:rPr>
          <w:bCs/>
          <w:color w:val="000000"/>
          <w:spacing w:val="-7"/>
          <w:sz w:val="28"/>
        </w:rPr>
        <w:t xml:space="preserve">Принимая во внимание физический смысл величины </w:t>
      </w:r>
      <w:r>
        <w:rPr>
          <w:bCs/>
          <w:color w:val="000000"/>
          <w:spacing w:val="-7"/>
          <w:position w:val="-14"/>
          <w:sz w:val="28"/>
        </w:rPr>
        <w:object w:dxaOrig="400" w:dyaOrig="440">
          <v:shape id="_x0000_i1026" type="#_x0000_t75" style="width:20.25pt;height:21.75pt" o:ole="">
            <v:imagedata r:id="rId8" o:title=""/>
          </v:shape>
          <o:OLEObject Type="Embed" ProgID="Equation.3" ShapeID="_x0000_i1026" DrawAspect="Content" ObjectID="_1510386430" r:id="rId9"/>
        </w:object>
      </w:r>
      <w:r>
        <w:rPr>
          <w:bCs/>
          <w:i/>
          <w:iCs/>
          <w:color w:val="000000"/>
          <w:spacing w:val="-7"/>
          <w:sz w:val="28"/>
        </w:rPr>
        <w:t xml:space="preserve">, </w:t>
      </w:r>
      <w:r>
        <w:rPr>
          <w:bCs/>
          <w:color w:val="000000"/>
          <w:spacing w:val="-7"/>
          <w:sz w:val="28"/>
        </w:rPr>
        <w:t xml:space="preserve">принцип  неразличимости </w:t>
      </w:r>
      <w:r>
        <w:rPr>
          <w:bCs/>
          <w:color w:val="000000"/>
          <w:spacing w:val="-3"/>
          <w:sz w:val="28"/>
        </w:rPr>
        <w:t>т</w:t>
      </w:r>
      <w:r>
        <w:rPr>
          <w:bCs/>
          <w:color w:val="000000"/>
          <w:spacing w:val="-3"/>
          <w:sz w:val="28"/>
        </w:rPr>
        <w:t>о</w:t>
      </w:r>
      <w:r>
        <w:rPr>
          <w:bCs/>
          <w:color w:val="000000"/>
          <w:spacing w:val="-3"/>
          <w:sz w:val="28"/>
        </w:rPr>
        <w:t>ждественных частиц можно записать в виде</w:t>
      </w:r>
    </w:p>
    <w:p w:rsidR="005507B0" w:rsidRDefault="005507B0" w:rsidP="005507B0">
      <w:pPr>
        <w:shd w:val="clear" w:color="auto" w:fill="FFFFFF"/>
        <w:ind w:firstLine="686"/>
        <w:jc w:val="both"/>
        <w:rPr>
          <w:bCs/>
          <w:color w:val="000000"/>
          <w:spacing w:val="-3"/>
          <w:sz w:val="28"/>
        </w:rPr>
      </w:pPr>
    </w:p>
    <w:p w:rsidR="005507B0" w:rsidRPr="00857BAE" w:rsidRDefault="005507B0" w:rsidP="005507B0">
      <w:pPr>
        <w:shd w:val="clear" w:color="auto" w:fill="FFFFFF"/>
        <w:ind w:firstLine="686"/>
        <w:jc w:val="both"/>
        <w:rPr>
          <w:bCs/>
          <w:spacing w:val="-3"/>
          <w:sz w:val="28"/>
        </w:rPr>
      </w:pPr>
      <w:r>
        <w:rPr>
          <w:bCs/>
          <w:color w:val="000000"/>
          <w:spacing w:val="-3"/>
          <w:sz w:val="28"/>
        </w:rPr>
        <w:t xml:space="preserve">                                             </w:t>
      </w:r>
      <w:r w:rsidRPr="00EB0996">
        <w:rPr>
          <w:bCs/>
          <w:color w:val="000000"/>
          <w:spacing w:val="-3"/>
          <w:position w:val="-14"/>
          <w:sz w:val="28"/>
        </w:rPr>
        <w:object w:dxaOrig="2320" w:dyaOrig="440">
          <v:shape id="_x0000_i1027" type="#_x0000_t75" style="width:144.75pt;height:27pt" o:ole="">
            <v:imagedata r:id="rId10" o:title=""/>
          </v:shape>
          <o:OLEObject Type="Embed" ProgID="Equation.3" ShapeID="_x0000_i1027" DrawAspect="Content" ObjectID="_1510386431" r:id="rId11"/>
        </w:object>
      </w:r>
      <w:r>
        <w:rPr>
          <w:bCs/>
          <w:color w:val="000000"/>
          <w:spacing w:val="-3"/>
          <w:sz w:val="28"/>
        </w:rPr>
        <w:t xml:space="preserve">                               </w:t>
      </w:r>
      <w:r w:rsidRPr="00857BAE">
        <w:rPr>
          <w:bCs/>
          <w:spacing w:val="-3"/>
          <w:sz w:val="28"/>
        </w:rPr>
        <w:t>(</w:t>
      </w:r>
      <w:r>
        <w:rPr>
          <w:bCs/>
          <w:spacing w:val="-3"/>
          <w:sz w:val="28"/>
        </w:rPr>
        <w:t>246</w:t>
      </w:r>
      <w:r w:rsidRPr="00857BAE">
        <w:rPr>
          <w:bCs/>
          <w:spacing w:val="-3"/>
          <w:sz w:val="28"/>
        </w:rPr>
        <w:t>)</w:t>
      </w:r>
    </w:p>
    <w:p w:rsidR="005507B0" w:rsidRDefault="005507B0" w:rsidP="005507B0">
      <w:pPr>
        <w:shd w:val="clear" w:color="auto" w:fill="FFFFFF"/>
        <w:jc w:val="both"/>
        <w:rPr>
          <w:bCs/>
          <w:spacing w:val="-3"/>
          <w:sz w:val="28"/>
        </w:rPr>
      </w:pPr>
    </w:p>
    <w:p w:rsidR="005507B0" w:rsidRDefault="005507B0" w:rsidP="005507B0">
      <w:pPr>
        <w:shd w:val="clear" w:color="auto" w:fill="FFFFFF"/>
        <w:jc w:val="both"/>
        <w:rPr>
          <w:bCs/>
          <w:color w:val="000000"/>
          <w:spacing w:val="-3"/>
          <w:sz w:val="28"/>
        </w:rPr>
      </w:pPr>
      <w:r w:rsidRPr="00857BAE">
        <w:rPr>
          <w:bCs/>
          <w:spacing w:val="-3"/>
          <w:sz w:val="28"/>
        </w:rPr>
        <w:t>где х</w:t>
      </w:r>
      <w:proofErr w:type="gramStart"/>
      <w:r w:rsidRPr="00857BAE">
        <w:rPr>
          <w:bCs/>
          <w:spacing w:val="-3"/>
          <w:sz w:val="28"/>
          <w:vertAlign w:val="subscript"/>
        </w:rPr>
        <w:t>1</w:t>
      </w:r>
      <w:proofErr w:type="gramEnd"/>
      <w:r w:rsidRPr="00857BAE">
        <w:rPr>
          <w:bCs/>
          <w:spacing w:val="-3"/>
          <w:sz w:val="28"/>
        </w:rPr>
        <w:t>, х</w:t>
      </w:r>
      <w:r w:rsidRPr="00857BAE">
        <w:rPr>
          <w:bCs/>
          <w:spacing w:val="-3"/>
          <w:sz w:val="28"/>
          <w:vertAlign w:val="subscript"/>
        </w:rPr>
        <w:t>2</w:t>
      </w:r>
      <w:r w:rsidRPr="00857BAE">
        <w:rPr>
          <w:bCs/>
          <w:spacing w:val="-3"/>
          <w:sz w:val="28"/>
        </w:rPr>
        <w:t xml:space="preserve"> – соответственно совокупность пространственных и спиновых координат первой и второй частиц. Из выражения (</w:t>
      </w:r>
      <w:r>
        <w:rPr>
          <w:bCs/>
          <w:spacing w:val="-3"/>
          <w:sz w:val="28"/>
        </w:rPr>
        <w:t>246</w:t>
      </w:r>
      <w:r w:rsidRPr="00857BAE">
        <w:rPr>
          <w:bCs/>
          <w:spacing w:val="-3"/>
          <w:sz w:val="28"/>
        </w:rPr>
        <w:t>)</w:t>
      </w:r>
      <w:r>
        <w:rPr>
          <w:bCs/>
          <w:color w:val="000000"/>
          <w:spacing w:val="-3"/>
          <w:sz w:val="28"/>
        </w:rPr>
        <w:t xml:space="preserve"> вытекает, что во</w:t>
      </w:r>
      <w:r>
        <w:rPr>
          <w:bCs/>
          <w:color w:val="000000"/>
          <w:spacing w:val="-3"/>
          <w:sz w:val="28"/>
        </w:rPr>
        <w:t>з</w:t>
      </w:r>
      <w:r>
        <w:rPr>
          <w:bCs/>
          <w:color w:val="000000"/>
          <w:spacing w:val="-3"/>
          <w:sz w:val="28"/>
        </w:rPr>
        <w:t xml:space="preserve">можны два случая: </w:t>
      </w:r>
    </w:p>
    <w:p w:rsidR="005507B0" w:rsidRDefault="005507B0" w:rsidP="005507B0">
      <w:pPr>
        <w:shd w:val="clear" w:color="auto" w:fill="FFFFFF"/>
        <w:jc w:val="both"/>
        <w:rPr>
          <w:bCs/>
          <w:color w:val="000000"/>
          <w:spacing w:val="-3"/>
          <w:sz w:val="28"/>
        </w:rPr>
      </w:pPr>
    </w:p>
    <w:p w:rsidR="005507B0" w:rsidRDefault="005507B0" w:rsidP="005507B0">
      <w:pPr>
        <w:shd w:val="clear" w:color="auto" w:fill="FFFFFF"/>
        <w:jc w:val="center"/>
        <w:rPr>
          <w:bCs/>
          <w:color w:val="000000"/>
          <w:spacing w:val="-3"/>
          <w:sz w:val="28"/>
        </w:rPr>
      </w:pPr>
      <w:r w:rsidRPr="00695F98">
        <w:rPr>
          <w:bCs/>
          <w:color w:val="000000"/>
          <w:spacing w:val="-3"/>
          <w:position w:val="-10"/>
          <w:sz w:val="28"/>
        </w:rPr>
        <w:object w:dxaOrig="2200" w:dyaOrig="340">
          <v:shape id="_x0000_i1028" type="#_x0000_t75" style="width:135.75pt;height:21pt" o:ole="">
            <v:imagedata r:id="rId12" o:title=""/>
          </v:shape>
          <o:OLEObject Type="Embed" ProgID="Equation.3" ShapeID="_x0000_i1028" DrawAspect="Content" ObjectID="_1510386432" r:id="rId13"/>
        </w:object>
      </w:r>
    </w:p>
    <w:p w:rsidR="005507B0" w:rsidRDefault="005507B0" w:rsidP="005507B0">
      <w:pPr>
        <w:shd w:val="clear" w:color="auto" w:fill="FFFFFF"/>
        <w:jc w:val="both"/>
        <w:rPr>
          <w:bCs/>
          <w:color w:val="000000"/>
          <w:spacing w:val="-4"/>
          <w:sz w:val="28"/>
        </w:rPr>
      </w:pPr>
    </w:p>
    <w:p w:rsidR="005507B0" w:rsidRDefault="005507B0" w:rsidP="005507B0">
      <w:pPr>
        <w:shd w:val="clear" w:color="auto" w:fill="FFFFFF"/>
        <w:jc w:val="both"/>
        <w:rPr>
          <w:sz w:val="28"/>
        </w:rPr>
      </w:pPr>
      <w:r>
        <w:rPr>
          <w:bCs/>
          <w:color w:val="000000"/>
          <w:spacing w:val="-4"/>
          <w:sz w:val="28"/>
        </w:rPr>
        <w:t xml:space="preserve">т. е. принцип неразличимости тождественных частиц ведет к определенному свойству </w:t>
      </w:r>
      <w:r>
        <w:rPr>
          <w:bCs/>
          <w:color w:val="000000"/>
          <w:spacing w:val="-7"/>
          <w:sz w:val="28"/>
        </w:rPr>
        <w:t>симметрии волновой функции. Если при перемене частиц местами волн</w:t>
      </w:r>
      <w:r>
        <w:rPr>
          <w:bCs/>
          <w:color w:val="000000"/>
          <w:spacing w:val="-7"/>
          <w:sz w:val="28"/>
        </w:rPr>
        <w:t>о</w:t>
      </w:r>
      <w:r>
        <w:rPr>
          <w:bCs/>
          <w:color w:val="000000"/>
          <w:spacing w:val="-7"/>
          <w:sz w:val="28"/>
        </w:rPr>
        <w:t xml:space="preserve">вая функция не </w:t>
      </w:r>
      <w:r>
        <w:rPr>
          <w:bCs/>
          <w:color w:val="000000"/>
          <w:spacing w:val="-6"/>
          <w:sz w:val="28"/>
        </w:rPr>
        <w:t>меняет знака, то она называется симметричной, если меняет — а</w:t>
      </w:r>
      <w:r>
        <w:rPr>
          <w:bCs/>
          <w:color w:val="000000"/>
          <w:spacing w:val="-6"/>
          <w:sz w:val="28"/>
        </w:rPr>
        <w:t>н</w:t>
      </w:r>
      <w:r>
        <w:rPr>
          <w:bCs/>
          <w:color w:val="000000"/>
          <w:spacing w:val="-6"/>
          <w:sz w:val="28"/>
        </w:rPr>
        <w:t>тисимметричной. Изменение знака волновой функции не означает изменения состояния, так как физичес</w:t>
      </w:r>
      <w:r>
        <w:rPr>
          <w:bCs/>
          <w:color w:val="000000"/>
          <w:spacing w:val="-6"/>
          <w:sz w:val="28"/>
        </w:rPr>
        <w:softHyphen/>
      </w:r>
      <w:r>
        <w:rPr>
          <w:bCs/>
          <w:color w:val="000000"/>
          <w:spacing w:val="-4"/>
          <w:sz w:val="28"/>
        </w:rPr>
        <w:t xml:space="preserve">кий смысл имеет лишь квадрат модуля волновой функции. В квантовой механике </w:t>
      </w:r>
      <w:r>
        <w:rPr>
          <w:bCs/>
          <w:color w:val="000000"/>
          <w:spacing w:val="-3"/>
          <w:sz w:val="28"/>
        </w:rPr>
        <w:t>доказывается, что характер си</w:t>
      </w:r>
      <w:r>
        <w:rPr>
          <w:bCs/>
          <w:color w:val="000000"/>
          <w:spacing w:val="-3"/>
          <w:sz w:val="28"/>
        </w:rPr>
        <w:t>м</w:t>
      </w:r>
      <w:r>
        <w:rPr>
          <w:bCs/>
          <w:color w:val="000000"/>
          <w:spacing w:val="-3"/>
          <w:sz w:val="28"/>
        </w:rPr>
        <w:t xml:space="preserve">метрии волновой функции не меняется со временем. </w:t>
      </w:r>
      <w:r>
        <w:rPr>
          <w:bCs/>
          <w:color w:val="000000"/>
          <w:spacing w:val="1"/>
          <w:sz w:val="28"/>
        </w:rPr>
        <w:t>Это же является доказател</w:t>
      </w:r>
      <w:r>
        <w:rPr>
          <w:bCs/>
          <w:color w:val="000000"/>
          <w:spacing w:val="1"/>
          <w:sz w:val="28"/>
        </w:rPr>
        <w:t>ь</w:t>
      </w:r>
      <w:r>
        <w:rPr>
          <w:bCs/>
          <w:color w:val="000000"/>
          <w:spacing w:val="1"/>
          <w:sz w:val="28"/>
        </w:rPr>
        <w:t>ством того, что свойство симметрии или антисиммет</w:t>
      </w:r>
      <w:r>
        <w:rPr>
          <w:bCs/>
          <w:color w:val="000000"/>
          <w:spacing w:val="1"/>
          <w:sz w:val="28"/>
        </w:rPr>
        <w:softHyphen/>
      </w:r>
      <w:r>
        <w:rPr>
          <w:bCs/>
          <w:color w:val="000000"/>
          <w:spacing w:val="-4"/>
          <w:sz w:val="28"/>
        </w:rPr>
        <w:t>рии — признак данного типа ми</w:t>
      </w:r>
      <w:r>
        <w:rPr>
          <w:bCs/>
          <w:color w:val="000000"/>
          <w:spacing w:val="-4"/>
          <w:sz w:val="28"/>
        </w:rPr>
        <w:t>к</w:t>
      </w:r>
      <w:r>
        <w:rPr>
          <w:bCs/>
          <w:color w:val="000000"/>
          <w:spacing w:val="-4"/>
          <w:sz w:val="28"/>
        </w:rPr>
        <w:t>рочастиц.</w:t>
      </w:r>
    </w:p>
    <w:p w:rsidR="005507B0" w:rsidRDefault="005507B0" w:rsidP="005507B0">
      <w:pPr>
        <w:shd w:val="clear" w:color="auto" w:fill="FFFFFF"/>
        <w:ind w:firstLine="686"/>
        <w:jc w:val="both"/>
        <w:rPr>
          <w:sz w:val="28"/>
        </w:rPr>
      </w:pPr>
      <w:r>
        <w:rPr>
          <w:spacing w:val="-4"/>
          <w:sz w:val="28"/>
        </w:rPr>
        <w:t>Установлено, что симметрия или антисимметрия волновых функций опр</w:t>
      </w:r>
      <w:r>
        <w:rPr>
          <w:spacing w:val="-4"/>
          <w:sz w:val="28"/>
        </w:rPr>
        <w:t>е</w:t>
      </w:r>
      <w:r>
        <w:rPr>
          <w:spacing w:val="-4"/>
          <w:sz w:val="28"/>
        </w:rPr>
        <w:t xml:space="preserve">деляется </w:t>
      </w:r>
      <w:r>
        <w:rPr>
          <w:sz w:val="28"/>
        </w:rPr>
        <w:t xml:space="preserve">спином частиц. В зависимости от характера симметрии все элементарные частицы </w:t>
      </w:r>
      <w:r>
        <w:rPr>
          <w:spacing w:val="1"/>
          <w:sz w:val="28"/>
        </w:rPr>
        <w:t>и построенные из них системы (атомы, молекулы) д</w:t>
      </w:r>
      <w:r>
        <w:rPr>
          <w:spacing w:val="1"/>
          <w:sz w:val="28"/>
        </w:rPr>
        <w:t>е</w:t>
      </w:r>
      <w:r>
        <w:rPr>
          <w:spacing w:val="1"/>
          <w:sz w:val="28"/>
        </w:rPr>
        <w:t xml:space="preserve">лятся на два класса. Частицы </w:t>
      </w:r>
      <w:r>
        <w:rPr>
          <w:spacing w:val="-3"/>
          <w:sz w:val="28"/>
        </w:rPr>
        <w:t>с полуцелым спином (например, электроны, протоны, нейтроны) описываются ан</w:t>
      </w:r>
      <w:r>
        <w:rPr>
          <w:spacing w:val="-3"/>
          <w:sz w:val="28"/>
        </w:rPr>
        <w:softHyphen/>
      </w:r>
      <w:r>
        <w:rPr>
          <w:spacing w:val="-5"/>
          <w:sz w:val="28"/>
        </w:rPr>
        <w:t>тисимметричными волновыми фун</w:t>
      </w:r>
      <w:r>
        <w:rPr>
          <w:spacing w:val="-5"/>
          <w:sz w:val="28"/>
        </w:rPr>
        <w:t>к</w:t>
      </w:r>
      <w:r>
        <w:rPr>
          <w:spacing w:val="-5"/>
          <w:sz w:val="28"/>
        </w:rPr>
        <w:t>циями и подчиняются статистике Ферми — Дира</w:t>
      </w:r>
      <w:r>
        <w:rPr>
          <w:spacing w:val="-5"/>
          <w:sz w:val="28"/>
        </w:rPr>
        <w:softHyphen/>
      </w:r>
      <w:r>
        <w:rPr>
          <w:spacing w:val="-3"/>
          <w:sz w:val="28"/>
        </w:rPr>
        <w:t xml:space="preserve">ка; эти частицы называются фермионами. Частицы с нулевым или целочисленным </w:t>
      </w:r>
      <w:r>
        <w:rPr>
          <w:spacing w:val="-6"/>
          <w:sz w:val="28"/>
        </w:rPr>
        <w:t xml:space="preserve">спином (например, </w:t>
      </w:r>
      <w:proofErr w:type="gramStart"/>
      <w:r>
        <w:rPr>
          <w:spacing w:val="-6"/>
          <w:sz w:val="28"/>
        </w:rPr>
        <w:sym w:font="Symbol" w:char="F070"/>
      </w:r>
      <w:r>
        <w:rPr>
          <w:spacing w:val="-6"/>
          <w:sz w:val="28"/>
        </w:rPr>
        <w:t>-</w:t>
      </w:r>
      <w:proofErr w:type="gramEnd"/>
      <w:r>
        <w:rPr>
          <w:spacing w:val="-6"/>
          <w:sz w:val="28"/>
        </w:rPr>
        <w:t>мезоны, фотоны) описываются симметричными волновыми функ</w:t>
      </w:r>
      <w:r>
        <w:rPr>
          <w:spacing w:val="-6"/>
          <w:sz w:val="28"/>
        </w:rPr>
        <w:softHyphen/>
      </w:r>
      <w:r>
        <w:rPr>
          <w:spacing w:val="-5"/>
          <w:sz w:val="28"/>
        </w:rPr>
        <w:t xml:space="preserve">циями и подчиняются статистике </w:t>
      </w:r>
      <w:proofErr w:type="spellStart"/>
      <w:r>
        <w:rPr>
          <w:spacing w:val="-5"/>
          <w:sz w:val="28"/>
        </w:rPr>
        <w:t>Бозе</w:t>
      </w:r>
      <w:proofErr w:type="spellEnd"/>
      <w:r>
        <w:rPr>
          <w:spacing w:val="-5"/>
          <w:sz w:val="28"/>
        </w:rPr>
        <w:t xml:space="preserve"> - Эй</w:t>
      </w:r>
      <w:r>
        <w:rPr>
          <w:spacing w:val="-5"/>
          <w:sz w:val="28"/>
        </w:rPr>
        <w:t>н</w:t>
      </w:r>
      <w:r>
        <w:rPr>
          <w:spacing w:val="-5"/>
          <w:sz w:val="28"/>
        </w:rPr>
        <w:t>штейна; эти частицы называются бозона</w:t>
      </w:r>
      <w:r>
        <w:rPr>
          <w:spacing w:val="-5"/>
          <w:sz w:val="28"/>
        </w:rPr>
        <w:softHyphen/>
      </w:r>
      <w:r>
        <w:rPr>
          <w:spacing w:val="-3"/>
          <w:sz w:val="28"/>
        </w:rPr>
        <w:t>ми. Сложные частицы (например, ато</w:t>
      </w:r>
      <w:r>
        <w:rPr>
          <w:spacing w:val="-3"/>
          <w:sz w:val="28"/>
        </w:rPr>
        <w:t>м</w:t>
      </w:r>
      <w:r>
        <w:rPr>
          <w:spacing w:val="-3"/>
          <w:sz w:val="28"/>
        </w:rPr>
        <w:t xml:space="preserve">ные ядра), составленные из нечетного числа </w:t>
      </w:r>
      <w:r>
        <w:rPr>
          <w:spacing w:val="3"/>
          <w:sz w:val="28"/>
        </w:rPr>
        <w:t>фермионов, являются фермионами (суммарный спин — полуц</w:t>
      </w:r>
      <w:r>
        <w:rPr>
          <w:spacing w:val="3"/>
          <w:sz w:val="28"/>
        </w:rPr>
        <w:t>е</w:t>
      </w:r>
      <w:r>
        <w:rPr>
          <w:spacing w:val="3"/>
          <w:sz w:val="28"/>
        </w:rPr>
        <w:t>лый), а из четно</w:t>
      </w:r>
      <w:r>
        <w:rPr>
          <w:spacing w:val="3"/>
          <w:sz w:val="28"/>
        </w:rPr>
        <w:softHyphen/>
      </w:r>
      <w:r>
        <w:rPr>
          <w:spacing w:val="-2"/>
          <w:sz w:val="28"/>
        </w:rPr>
        <w:t>го — бозонами (суммарный спин целый).</w:t>
      </w:r>
      <w:r>
        <w:rPr>
          <w:sz w:val="28"/>
        </w:rPr>
        <w:t xml:space="preserve"> </w:t>
      </w:r>
    </w:p>
    <w:p w:rsidR="005507B0" w:rsidRDefault="005507B0" w:rsidP="005507B0">
      <w:pPr>
        <w:spacing w:before="300"/>
        <w:jc w:val="center"/>
        <w:rPr>
          <w:b/>
          <w:bCs/>
          <w:sz w:val="28"/>
          <w:szCs w:val="18"/>
        </w:rPr>
      </w:pPr>
    </w:p>
    <w:p w:rsidR="005507B0" w:rsidRPr="00972D89" w:rsidRDefault="005507B0" w:rsidP="005507B0">
      <w:pPr>
        <w:pStyle w:val="3"/>
        <w:numPr>
          <w:ilvl w:val="0"/>
          <w:numId w:val="0"/>
        </w:numPr>
        <w:jc w:val="left"/>
        <w:rPr>
          <w:b/>
          <w:bCs/>
          <w:szCs w:val="18"/>
        </w:rPr>
      </w:pPr>
      <w:bookmarkStart w:id="2" w:name="_Toc200813042"/>
      <w:r w:rsidRPr="00972D89">
        <w:rPr>
          <w:b/>
          <w:bCs/>
          <w:szCs w:val="18"/>
        </w:rPr>
        <w:t>1</w:t>
      </w:r>
      <w:r>
        <w:rPr>
          <w:b/>
          <w:bCs/>
          <w:szCs w:val="18"/>
        </w:rPr>
        <w:t>0</w:t>
      </w:r>
      <w:r w:rsidRPr="00972D89">
        <w:rPr>
          <w:b/>
          <w:bCs/>
          <w:szCs w:val="18"/>
        </w:rPr>
        <w:t>.2</w:t>
      </w:r>
      <w:r w:rsidRPr="00972D89">
        <w:rPr>
          <w:rFonts w:ascii="Arial" w:hAnsi="Arial" w:cs="Arial"/>
          <w:b/>
          <w:bCs/>
          <w:szCs w:val="18"/>
        </w:rPr>
        <w:t xml:space="preserve"> </w:t>
      </w:r>
      <w:r w:rsidRPr="00972D89">
        <w:rPr>
          <w:b/>
          <w:bCs/>
          <w:szCs w:val="18"/>
        </w:rPr>
        <w:t>Распределение Ферми—Дирака</w:t>
      </w:r>
      <w:bookmarkEnd w:id="2"/>
    </w:p>
    <w:p w:rsidR="005507B0" w:rsidRDefault="005507B0" w:rsidP="005507B0">
      <w:pPr>
        <w:ind w:firstLine="300"/>
        <w:jc w:val="both"/>
        <w:rPr>
          <w:sz w:val="28"/>
          <w:szCs w:val="28"/>
        </w:rPr>
      </w:pPr>
    </w:p>
    <w:p w:rsidR="005507B0" w:rsidRDefault="005507B0" w:rsidP="005507B0">
      <w:pPr>
        <w:ind w:firstLine="300"/>
        <w:jc w:val="both"/>
        <w:rPr>
          <w:sz w:val="28"/>
          <w:szCs w:val="28"/>
        </w:rPr>
      </w:pPr>
      <w:r w:rsidRPr="0068503A">
        <w:rPr>
          <w:sz w:val="28"/>
          <w:szCs w:val="28"/>
        </w:rPr>
        <w:t>Хотя электроны в металле относительно свободны в своем движении, при</w:t>
      </w:r>
      <w:r w:rsidRPr="0068503A">
        <w:rPr>
          <w:sz w:val="28"/>
          <w:szCs w:val="28"/>
        </w:rPr>
        <w:t>н</w:t>
      </w:r>
      <w:r w:rsidRPr="0068503A">
        <w:rPr>
          <w:sz w:val="28"/>
          <w:szCs w:val="28"/>
        </w:rPr>
        <w:t>цип запрета Паули приложим и к ним в той же мере, как к электронам,</w:t>
      </w:r>
    </w:p>
    <w:p w:rsidR="005507B0" w:rsidRPr="0068503A" w:rsidRDefault="005507B0" w:rsidP="005507B0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2931795</wp:posOffset>
                </wp:positionH>
                <wp:positionV relativeFrom="paragraph">
                  <wp:posOffset>88900</wp:posOffset>
                </wp:positionV>
                <wp:extent cx="3179445" cy="2303145"/>
                <wp:effectExtent l="3810" t="0" r="0" b="5715"/>
                <wp:wrapSquare wrapText="bothSides"/>
                <wp:docPr id="15" name="Группа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79445" cy="2303145"/>
                          <a:chOff x="6273" y="11409"/>
                          <a:chExt cx="5007" cy="3627"/>
                        </a:xfrm>
                      </wpg:grpSpPr>
                      <pic:pic xmlns:pic="http://schemas.openxmlformats.org/drawingml/2006/picture">
                        <pic:nvPicPr>
                          <pic:cNvPr id="16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73" y="11409"/>
                            <a:ext cx="5007" cy="3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7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7088" y="14442"/>
                            <a:ext cx="3192" cy="59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507B0" w:rsidRPr="00EB0996" w:rsidRDefault="005507B0" w:rsidP="005507B0">
                              <w:pPr>
                                <w:pStyle w:val="a5"/>
                                <w:jc w:val="center"/>
                                <w:rPr>
                                  <w:b w:val="0"/>
                                  <w:sz w:val="28"/>
                                  <w:szCs w:val="28"/>
                                </w:rPr>
                              </w:pPr>
                              <w:r w:rsidRPr="00EB0996">
                                <w:rPr>
                                  <w:b w:val="0"/>
                                  <w:sz w:val="28"/>
                                  <w:szCs w:val="28"/>
                                </w:rPr>
                                <w:t>Рисунок</w:t>
                              </w:r>
                              <w:r>
                                <w:rPr>
                                  <w:b w:val="0"/>
                                  <w:sz w:val="28"/>
                                  <w:szCs w:val="28"/>
                                </w:rPr>
                                <w:t xml:space="preserve">  85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" o:spid="_x0000_s1026" style="position:absolute;left:0;text-align:left;margin-left:230.85pt;margin-top:7pt;width:250.35pt;height:181.35pt;z-index:251659264" coordorigin="6273,11409" coordsize="5007,36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">
                <v:shape id="Picture 3" o:spid="_x0000_s1027" type="#_x0000_t75" style="position:absolute;left:6273;top:11409;width:5007;height:31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lDwu/AAAA2wAAAA8AAABkcnMvZG93bnJldi54bWxET9tqwkAQfS/4D8sIvtVNCwZNXaUIBUEQ&#10;vODzmJ0mwexszKwx/r0rFPo2h3Od+bJ3teqolcqzgY9xAoo497biwsDx8PM+BSUB2WLtmQw8SGC5&#10;GLzNMbP+zjvq9qFQMYQlQwNlCE2mteQlOZSxb4gj9+tbhyHCttC2xXsMd7X+TJJUO6w4NpTY0Kqk&#10;/LK/OQMhpdPusi42W5rJ+brZyqTuxJjRsP/+AhWoD//iP/faxvkpvH6JB+jFE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FJQ8LvwAAANsAAAAPAAAAAAAAAAAAAAAAAJ8CAABk&#10;cnMvZG93bnJldi54bWxQSwUGAAAAAAQABAD3AAAAiwMAAAAA&#10;">
                  <v:imagedata r:id="rId1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7088;top:14442;width:3192;height:5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6QsMMA&#10;AADbAAAADwAAAGRycy9kb3ducmV2LnhtbESPQYvCMBCF7wv+hzCCl0VTPaylGkVEQUEXtup9bMa2&#10;2kxKE7X7782CsLcZ3pv3vZnOW1OJBzWutKxgOIhAEGdWl5wrOB7W/RiE88gaK8uk4JcczGedjykm&#10;2j75hx6pz0UIYZeggsL7OpHSZQUZdANbEwftYhuDPqxNLnWDzxBuKjmKoi9psORAKLCmZUHZLb2b&#10;wF21cX0675bXbfp5vo6+udzHrFSv2y4mIDy1/t/8vt7oUH8Mf7+EAeTs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m6QsMMAAADbAAAADwAAAAAAAAAAAAAAAACYAgAAZHJzL2Rv&#10;d25yZXYueG1sUEsFBgAAAAAEAAQA9QAAAIgDAAAAAA==&#10;" stroked="f">
                  <v:fill opacity="0"/>
                  <v:textbox>
                    <w:txbxContent>
                      <w:p w:rsidR="005507B0" w:rsidRPr="00EB0996" w:rsidRDefault="005507B0" w:rsidP="005507B0">
                        <w:pPr>
                          <w:pStyle w:val="a5"/>
                          <w:jc w:val="center"/>
                          <w:rPr>
                            <w:b w:val="0"/>
                            <w:sz w:val="28"/>
                            <w:szCs w:val="28"/>
                          </w:rPr>
                        </w:pPr>
                        <w:r w:rsidRPr="00EB0996">
                          <w:rPr>
                            <w:b w:val="0"/>
                            <w:sz w:val="28"/>
                            <w:szCs w:val="28"/>
                          </w:rPr>
                          <w:t>Рисунок</w:t>
                        </w:r>
                        <w:r>
                          <w:rPr>
                            <w:b w:val="0"/>
                            <w:sz w:val="28"/>
                            <w:szCs w:val="28"/>
                          </w:rPr>
                          <w:t xml:space="preserve">  85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proofErr w:type="gramStart"/>
      <w:r w:rsidRPr="0068503A">
        <w:rPr>
          <w:sz w:val="28"/>
          <w:szCs w:val="28"/>
        </w:rPr>
        <w:t>движущимся по орбитам в атомах.</w:t>
      </w:r>
      <w:proofErr w:type="gramEnd"/>
      <w:r w:rsidRPr="0068503A">
        <w:rPr>
          <w:sz w:val="28"/>
          <w:szCs w:val="28"/>
        </w:rPr>
        <w:t xml:space="preserve"> Никакие два электрона внутри металла не могут занимать одно и то же энерг</w:t>
      </w:r>
      <w:r w:rsidRPr="0068503A">
        <w:rPr>
          <w:sz w:val="28"/>
          <w:szCs w:val="28"/>
        </w:rPr>
        <w:t>е</w:t>
      </w:r>
      <w:r w:rsidRPr="0068503A">
        <w:rPr>
          <w:sz w:val="28"/>
          <w:szCs w:val="28"/>
        </w:rPr>
        <w:t>тическое состояние. Частицы, которые подчиняются принципу запрета Паули, подпадают под действие ста</w:t>
      </w:r>
      <w:r w:rsidRPr="0068503A">
        <w:rPr>
          <w:sz w:val="28"/>
          <w:szCs w:val="28"/>
        </w:rPr>
        <w:softHyphen/>
        <w:t>тистики Ферми—Дирака.</w:t>
      </w:r>
    </w:p>
    <w:p w:rsidR="005507B0" w:rsidRPr="0068503A" w:rsidRDefault="005507B0" w:rsidP="005507B0">
      <w:pPr>
        <w:ind w:firstLine="546"/>
        <w:jc w:val="both"/>
        <w:rPr>
          <w:sz w:val="28"/>
          <w:szCs w:val="28"/>
        </w:rPr>
      </w:pPr>
      <w:r w:rsidRPr="0068503A">
        <w:rPr>
          <w:sz w:val="28"/>
          <w:szCs w:val="28"/>
        </w:rPr>
        <w:t xml:space="preserve">Пусть </w:t>
      </w:r>
      <w:r w:rsidRPr="0068503A">
        <w:rPr>
          <w:i/>
          <w:iCs/>
          <w:sz w:val="28"/>
          <w:szCs w:val="28"/>
          <w:lang w:val="en-US"/>
        </w:rPr>
        <w:t>f</w:t>
      </w:r>
      <w:r w:rsidRPr="0068503A">
        <w:rPr>
          <w:i/>
          <w:iCs/>
          <w:sz w:val="28"/>
          <w:szCs w:val="28"/>
        </w:rPr>
        <w:t>(</w:t>
      </w:r>
      <w:r w:rsidRPr="0068503A">
        <w:rPr>
          <w:i/>
          <w:iCs/>
          <w:sz w:val="28"/>
          <w:szCs w:val="28"/>
          <w:lang w:val="en-US"/>
        </w:rPr>
        <w:t>E</w:t>
      </w:r>
      <w:r w:rsidRPr="0068503A">
        <w:rPr>
          <w:i/>
          <w:iCs/>
          <w:sz w:val="28"/>
          <w:szCs w:val="28"/>
        </w:rPr>
        <w:t>) —</w:t>
      </w:r>
      <w:r w:rsidRPr="0068503A">
        <w:rPr>
          <w:sz w:val="28"/>
          <w:szCs w:val="28"/>
        </w:rPr>
        <w:t xml:space="preserve"> вероятность того, что данное квантовое состояние </w:t>
      </w:r>
      <w:r w:rsidRPr="0068503A">
        <w:rPr>
          <w:sz w:val="28"/>
          <w:szCs w:val="28"/>
        </w:rPr>
        <w:lastRenderedPageBreak/>
        <w:t>занято электроном, тогда при нуле температур им</w:t>
      </w:r>
      <w:r w:rsidRPr="0068503A">
        <w:rPr>
          <w:sz w:val="28"/>
          <w:szCs w:val="28"/>
        </w:rPr>
        <w:t>е</w:t>
      </w:r>
      <w:r w:rsidRPr="0068503A">
        <w:rPr>
          <w:sz w:val="28"/>
          <w:szCs w:val="28"/>
        </w:rPr>
        <w:t>ем:</w:t>
      </w:r>
    </w:p>
    <w:p w:rsidR="005507B0" w:rsidRDefault="005507B0" w:rsidP="005507B0">
      <w:pPr>
        <w:jc w:val="both"/>
        <w:rPr>
          <w:i/>
          <w:sz w:val="28"/>
          <w:szCs w:val="28"/>
        </w:rPr>
      </w:pPr>
    </w:p>
    <w:p w:rsidR="005507B0" w:rsidRPr="00745F8D" w:rsidRDefault="005507B0" w:rsidP="005507B0">
      <w:pPr>
        <w:jc w:val="center"/>
        <w:rPr>
          <w:i/>
          <w:sz w:val="28"/>
          <w:szCs w:val="28"/>
          <w:vertAlign w:val="subscript"/>
        </w:rPr>
      </w:pPr>
      <w:proofErr w:type="gramStart"/>
      <w:r w:rsidRPr="00745F8D">
        <w:rPr>
          <w:i/>
          <w:sz w:val="28"/>
          <w:szCs w:val="28"/>
          <w:lang w:val="en-US"/>
        </w:rPr>
        <w:t>f</w:t>
      </w:r>
      <w:r w:rsidRPr="00745F8D">
        <w:rPr>
          <w:i/>
          <w:sz w:val="28"/>
          <w:szCs w:val="28"/>
        </w:rPr>
        <w:t>(</w:t>
      </w:r>
      <w:proofErr w:type="gramEnd"/>
      <w:r w:rsidRPr="00745F8D">
        <w:rPr>
          <w:i/>
          <w:sz w:val="28"/>
          <w:szCs w:val="28"/>
          <w:lang w:val="en-US"/>
        </w:rPr>
        <w:t>E</w:t>
      </w:r>
      <w:r w:rsidRPr="00745F8D">
        <w:rPr>
          <w:i/>
          <w:sz w:val="28"/>
          <w:szCs w:val="28"/>
        </w:rPr>
        <w:t>)</w:t>
      </w:r>
      <w:r w:rsidRPr="00745F8D">
        <w:rPr>
          <w:sz w:val="28"/>
          <w:szCs w:val="28"/>
        </w:rPr>
        <w:t xml:space="preserve"> = 1  при </w:t>
      </w:r>
      <w:r w:rsidRPr="00745F8D">
        <w:rPr>
          <w:i/>
          <w:sz w:val="28"/>
          <w:szCs w:val="28"/>
          <w:lang w:val="en-US"/>
        </w:rPr>
        <w:t>E</w:t>
      </w:r>
      <w:r w:rsidRPr="00745F8D">
        <w:rPr>
          <w:i/>
          <w:sz w:val="28"/>
          <w:szCs w:val="28"/>
        </w:rPr>
        <w:t xml:space="preserve">&lt; </w:t>
      </w:r>
      <w:r w:rsidRPr="00745F8D">
        <w:rPr>
          <w:i/>
          <w:sz w:val="28"/>
          <w:szCs w:val="28"/>
          <w:lang w:val="en-US"/>
        </w:rPr>
        <w:t>E</w:t>
      </w:r>
      <w:r w:rsidRPr="00745F8D">
        <w:rPr>
          <w:i/>
          <w:sz w:val="28"/>
          <w:szCs w:val="28"/>
          <w:vertAlign w:val="subscript"/>
          <w:lang w:val="en-US"/>
        </w:rPr>
        <w:t>F</w:t>
      </w:r>
    </w:p>
    <w:p w:rsidR="005507B0" w:rsidRPr="00745F8D" w:rsidRDefault="005507B0" w:rsidP="005507B0">
      <w:pPr>
        <w:jc w:val="center"/>
        <w:rPr>
          <w:sz w:val="28"/>
          <w:szCs w:val="28"/>
        </w:rPr>
      </w:pPr>
      <w:proofErr w:type="gramStart"/>
      <w:r w:rsidRPr="00745F8D">
        <w:rPr>
          <w:i/>
          <w:sz w:val="28"/>
          <w:szCs w:val="28"/>
          <w:lang w:val="en-US"/>
        </w:rPr>
        <w:t>f</w:t>
      </w:r>
      <w:r w:rsidRPr="00745F8D">
        <w:rPr>
          <w:i/>
          <w:sz w:val="28"/>
          <w:szCs w:val="28"/>
        </w:rPr>
        <w:t>(</w:t>
      </w:r>
      <w:proofErr w:type="gramEnd"/>
      <w:r w:rsidRPr="00745F8D">
        <w:rPr>
          <w:i/>
          <w:sz w:val="28"/>
          <w:szCs w:val="28"/>
          <w:lang w:val="en-US"/>
        </w:rPr>
        <w:t>E</w:t>
      </w:r>
      <w:r w:rsidRPr="00745F8D">
        <w:rPr>
          <w:i/>
          <w:sz w:val="28"/>
          <w:szCs w:val="28"/>
        </w:rPr>
        <w:t>)</w:t>
      </w:r>
      <w:r w:rsidRPr="00745F8D">
        <w:rPr>
          <w:sz w:val="28"/>
          <w:szCs w:val="28"/>
        </w:rPr>
        <w:t xml:space="preserve"> = 0 при </w:t>
      </w:r>
      <w:r w:rsidRPr="00745F8D">
        <w:rPr>
          <w:i/>
          <w:sz w:val="28"/>
          <w:szCs w:val="28"/>
          <w:lang w:val="en-US"/>
        </w:rPr>
        <w:t>E</w:t>
      </w:r>
      <w:r w:rsidRPr="00745F8D">
        <w:rPr>
          <w:i/>
          <w:sz w:val="28"/>
          <w:szCs w:val="28"/>
        </w:rPr>
        <w:t xml:space="preserve"> &gt; </w:t>
      </w:r>
      <w:r w:rsidRPr="00745F8D">
        <w:rPr>
          <w:i/>
          <w:sz w:val="28"/>
          <w:szCs w:val="28"/>
          <w:lang w:val="en-US"/>
        </w:rPr>
        <w:t>E</w:t>
      </w:r>
      <w:r w:rsidRPr="00745F8D">
        <w:rPr>
          <w:i/>
          <w:sz w:val="28"/>
          <w:szCs w:val="28"/>
          <w:vertAlign w:val="subscript"/>
          <w:lang w:val="en-US"/>
        </w:rPr>
        <w:t>F</w:t>
      </w:r>
    </w:p>
    <w:p w:rsidR="005507B0" w:rsidRDefault="005507B0" w:rsidP="005507B0">
      <w:pPr>
        <w:pStyle w:val="1"/>
        <w:jc w:val="both"/>
        <w:rPr>
          <w:b w:val="0"/>
          <w:sz w:val="28"/>
          <w:szCs w:val="28"/>
        </w:rPr>
      </w:pPr>
    </w:p>
    <w:p w:rsidR="005507B0" w:rsidRPr="00A21975" w:rsidRDefault="005507B0" w:rsidP="005507B0">
      <w:pPr>
        <w:rPr>
          <w:sz w:val="28"/>
          <w:szCs w:val="28"/>
        </w:rPr>
      </w:pPr>
      <w:r w:rsidRPr="00745F8D">
        <w:t xml:space="preserve">При температуре, отличной от нуля, </w:t>
      </w:r>
      <w:r w:rsidRPr="00A21975">
        <w:rPr>
          <w:sz w:val="28"/>
          <w:szCs w:val="28"/>
        </w:rPr>
        <w:t>вероятность заполнения данного квантов</w:t>
      </w:r>
      <w:r w:rsidRPr="00A21975">
        <w:rPr>
          <w:sz w:val="28"/>
          <w:szCs w:val="28"/>
        </w:rPr>
        <w:t>о</w:t>
      </w:r>
      <w:r w:rsidRPr="00A21975">
        <w:rPr>
          <w:sz w:val="28"/>
          <w:szCs w:val="28"/>
        </w:rPr>
        <w:t>го состояния дается формулой распред</w:t>
      </w:r>
      <w:r w:rsidRPr="00A21975">
        <w:rPr>
          <w:sz w:val="28"/>
          <w:szCs w:val="28"/>
        </w:rPr>
        <w:t>е</w:t>
      </w:r>
      <w:r w:rsidRPr="00A21975">
        <w:rPr>
          <w:sz w:val="28"/>
          <w:szCs w:val="28"/>
        </w:rPr>
        <w:t xml:space="preserve">ления Ферми </w:t>
      </w:r>
      <w:proofErr w:type="gramStart"/>
      <w:r w:rsidRPr="00A21975">
        <w:rPr>
          <w:sz w:val="28"/>
          <w:szCs w:val="28"/>
        </w:rPr>
        <w:t>-Д</w:t>
      </w:r>
      <w:proofErr w:type="gramEnd"/>
      <w:r w:rsidRPr="00A21975">
        <w:rPr>
          <w:sz w:val="28"/>
          <w:szCs w:val="28"/>
        </w:rPr>
        <w:t>ирака:</w:t>
      </w:r>
    </w:p>
    <w:p w:rsidR="005507B0" w:rsidRPr="00A21975" w:rsidRDefault="005507B0" w:rsidP="005507B0">
      <w:pPr>
        <w:rPr>
          <w:sz w:val="28"/>
          <w:szCs w:val="28"/>
        </w:rPr>
      </w:pPr>
    </w:p>
    <w:p w:rsidR="005507B0" w:rsidRPr="00A21975" w:rsidRDefault="005507B0" w:rsidP="005507B0">
      <w:pPr>
        <w:rPr>
          <w:sz w:val="28"/>
          <w:szCs w:val="28"/>
        </w:rPr>
      </w:pPr>
      <w:r w:rsidRPr="00A21975">
        <w:rPr>
          <w:sz w:val="28"/>
          <w:szCs w:val="28"/>
        </w:rPr>
        <w:t xml:space="preserve">                                                        </w:t>
      </w:r>
      <w:r w:rsidRPr="00A21975">
        <w:rPr>
          <w:position w:val="-38"/>
          <w:sz w:val="28"/>
          <w:szCs w:val="28"/>
        </w:rPr>
        <w:object w:dxaOrig="2520" w:dyaOrig="780">
          <v:shape id="_x0000_i1029" type="#_x0000_t75" style="width:126pt;height:39pt" o:ole="">
            <v:imagedata r:id="rId16" o:title=""/>
          </v:shape>
          <o:OLEObject Type="Embed" ProgID="Equation.3" ShapeID="_x0000_i1029" DrawAspect="Content" ObjectID="_1510386433" r:id="rId17"/>
        </w:object>
      </w:r>
      <w:r w:rsidRPr="00A21975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                  </w:t>
      </w:r>
      <w:r w:rsidRPr="00A21975">
        <w:rPr>
          <w:sz w:val="28"/>
          <w:szCs w:val="28"/>
        </w:rPr>
        <w:t>(</w:t>
      </w:r>
      <w:r>
        <w:rPr>
          <w:sz w:val="28"/>
          <w:szCs w:val="28"/>
        </w:rPr>
        <w:t>247</w:t>
      </w:r>
      <w:r w:rsidRPr="00A21975">
        <w:rPr>
          <w:sz w:val="28"/>
          <w:szCs w:val="28"/>
        </w:rPr>
        <w:t xml:space="preserve">) </w:t>
      </w:r>
    </w:p>
    <w:p w:rsidR="005507B0" w:rsidRDefault="005507B0" w:rsidP="005507B0">
      <w:pPr>
        <w:jc w:val="both"/>
        <w:rPr>
          <w:sz w:val="28"/>
          <w:szCs w:val="28"/>
        </w:rPr>
      </w:pPr>
    </w:p>
    <w:p w:rsidR="005507B0" w:rsidRPr="0068503A" w:rsidRDefault="005507B0" w:rsidP="005507B0">
      <w:pPr>
        <w:jc w:val="both"/>
        <w:rPr>
          <w:sz w:val="28"/>
          <w:szCs w:val="28"/>
        </w:rPr>
      </w:pPr>
      <w:r w:rsidRPr="0068503A">
        <w:rPr>
          <w:sz w:val="28"/>
          <w:szCs w:val="28"/>
        </w:rPr>
        <w:t>В этой формуле</w:t>
      </w:r>
      <w:proofErr w:type="gramStart"/>
      <w:r w:rsidRPr="0068503A">
        <w:rPr>
          <w:sz w:val="28"/>
          <w:szCs w:val="28"/>
        </w:rPr>
        <w:t xml:space="preserve"> </w:t>
      </w:r>
      <w:r w:rsidRPr="0068503A">
        <w:rPr>
          <w:i/>
          <w:iCs/>
          <w:sz w:val="28"/>
          <w:szCs w:val="28"/>
        </w:rPr>
        <w:t>Е</w:t>
      </w:r>
      <w:proofErr w:type="gramEnd"/>
      <w:r w:rsidRPr="0068503A">
        <w:rPr>
          <w:i/>
          <w:iCs/>
          <w:sz w:val="28"/>
          <w:szCs w:val="28"/>
        </w:rPr>
        <w:t xml:space="preserve"> - </w:t>
      </w:r>
      <w:r w:rsidRPr="0068503A">
        <w:rPr>
          <w:sz w:val="28"/>
          <w:szCs w:val="28"/>
        </w:rPr>
        <w:t>энергия рассматриваемого квантового состоя</w:t>
      </w:r>
      <w:r w:rsidRPr="0068503A">
        <w:rPr>
          <w:sz w:val="28"/>
          <w:szCs w:val="28"/>
        </w:rPr>
        <w:softHyphen/>
        <w:t xml:space="preserve">ния, </w:t>
      </w:r>
      <w:r w:rsidRPr="0068503A">
        <w:rPr>
          <w:i/>
          <w:iCs/>
          <w:sz w:val="28"/>
          <w:szCs w:val="28"/>
          <w:lang w:val="en-US"/>
        </w:rPr>
        <w:t>E</w:t>
      </w:r>
      <w:r w:rsidRPr="0068503A">
        <w:rPr>
          <w:i/>
          <w:iCs/>
          <w:sz w:val="28"/>
          <w:szCs w:val="28"/>
          <w:vertAlign w:val="subscript"/>
          <w:lang w:val="en-US"/>
        </w:rPr>
        <w:t>F</w:t>
      </w:r>
      <w:r w:rsidRPr="0068503A">
        <w:rPr>
          <w:i/>
          <w:iCs/>
          <w:sz w:val="28"/>
          <w:szCs w:val="28"/>
        </w:rPr>
        <w:t xml:space="preserve"> —</w:t>
      </w:r>
      <w:r w:rsidRPr="0068503A">
        <w:rPr>
          <w:sz w:val="28"/>
          <w:szCs w:val="28"/>
        </w:rPr>
        <w:t xml:space="preserve"> энергия Ферми (энергия самого высокого заполненного уровня), </w:t>
      </w:r>
      <w:r w:rsidRPr="0068503A">
        <w:rPr>
          <w:i/>
          <w:iCs/>
          <w:sz w:val="28"/>
          <w:szCs w:val="28"/>
          <w:lang w:val="en-US"/>
        </w:rPr>
        <w:t>k</w:t>
      </w:r>
      <w:r w:rsidRPr="0068503A">
        <w:rPr>
          <w:sz w:val="28"/>
          <w:szCs w:val="28"/>
        </w:rPr>
        <w:t xml:space="preserve"> - постоя</w:t>
      </w:r>
      <w:r w:rsidRPr="0068503A">
        <w:rPr>
          <w:sz w:val="28"/>
          <w:szCs w:val="28"/>
        </w:rPr>
        <w:t>н</w:t>
      </w:r>
      <w:r w:rsidRPr="0068503A">
        <w:rPr>
          <w:sz w:val="28"/>
          <w:szCs w:val="28"/>
        </w:rPr>
        <w:t xml:space="preserve">ная Больцмана, </w:t>
      </w:r>
      <w:r w:rsidRPr="0068503A">
        <w:rPr>
          <w:i/>
          <w:iCs/>
          <w:sz w:val="28"/>
          <w:szCs w:val="28"/>
        </w:rPr>
        <w:t>Т</w:t>
      </w:r>
      <w:r w:rsidRPr="0068503A">
        <w:rPr>
          <w:sz w:val="28"/>
          <w:szCs w:val="28"/>
        </w:rPr>
        <w:t xml:space="preserve"> — абсолютная температура. На рисунке </w:t>
      </w:r>
      <w:r>
        <w:rPr>
          <w:sz w:val="28"/>
          <w:szCs w:val="28"/>
        </w:rPr>
        <w:t>85</w:t>
      </w:r>
      <w:r w:rsidRPr="0068503A">
        <w:rPr>
          <w:sz w:val="28"/>
          <w:szCs w:val="28"/>
        </w:rPr>
        <w:t xml:space="preserve"> показана функция распределения </w:t>
      </w:r>
      <w:r w:rsidRPr="0068503A">
        <w:rPr>
          <w:i/>
          <w:iCs/>
          <w:sz w:val="28"/>
          <w:szCs w:val="28"/>
          <w:lang w:val="en-US"/>
        </w:rPr>
        <w:t>f</w:t>
      </w:r>
      <w:r w:rsidRPr="0068503A">
        <w:rPr>
          <w:i/>
          <w:iCs/>
          <w:sz w:val="28"/>
          <w:szCs w:val="28"/>
        </w:rPr>
        <w:t>(</w:t>
      </w:r>
      <w:r w:rsidRPr="0068503A">
        <w:rPr>
          <w:i/>
          <w:iCs/>
          <w:sz w:val="28"/>
          <w:szCs w:val="28"/>
          <w:lang w:val="en-US"/>
        </w:rPr>
        <w:t>E</w:t>
      </w:r>
      <w:r w:rsidRPr="0068503A">
        <w:rPr>
          <w:i/>
          <w:iCs/>
          <w:sz w:val="28"/>
          <w:szCs w:val="28"/>
        </w:rPr>
        <w:t>)</w:t>
      </w:r>
      <w:r w:rsidRPr="0068503A">
        <w:rPr>
          <w:sz w:val="28"/>
          <w:szCs w:val="28"/>
        </w:rPr>
        <w:t xml:space="preserve"> при абсолют</w:t>
      </w:r>
      <w:r w:rsidRPr="0068503A">
        <w:rPr>
          <w:sz w:val="28"/>
          <w:szCs w:val="28"/>
        </w:rPr>
        <w:softHyphen/>
        <w:t xml:space="preserve">ном нуле температур и при двух более высоких температурах </w:t>
      </w:r>
      <w:r w:rsidRPr="0068503A">
        <w:rPr>
          <w:i/>
          <w:iCs/>
          <w:sz w:val="28"/>
          <w:szCs w:val="28"/>
        </w:rPr>
        <w:t xml:space="preserve">Т. </w:t>
      </w:r>
      <w:r w:rsidRPr="0068503A">
        <w:rPr>
          <w:sz w:val="28"/>
          <w:szCs w:val="28"/>
        </w:rPr>
        <w:t xml:space="preserve">Обратим внимание, что при </w:t>
      </w:r>
      <w:r w:rsidRPr="0068503A">
        <w:rPr>
          <w:i/>
          <w:iCs/>
          <w:sz w:val="28"/>
          <w:szCs w:val="28"/>
        </w:rPr>
        <w:t>Е</w:t>
      </w:r>
      <w:r w:rsidRPr="0068503A">
        <w:rPr>
          <w:sz w:val="28"/>
          <w:szCs w:val="28"/>
        </w:rPr>
        <w:t xml:space="preserve"> = </w:t>
      </w:r>
      <w:r w:rsidRPr="0068503A">
        <w:rPr>
          <w:i/>
          <w:iCs/>
          <w:sz w:val="28"/>
          <w:szCs w:val="28"/>
        </w:rPr>
        <w:t>Е</w:t>
      </w:r>
      <w:proofErr w:type="gramStart"/>
      <w:r w:rsidRPr="0068503A">
        <w:rPr>
          <w:i/>
          <w:iCs/>
          <w:sz w:val="28"/>
          <w:szCs w:val="28"/>
          <w:vertAlign w:val="subscript"/>
          <w:lang w:val="en-US"/>
        </w:rPr>
        <w:t>F</w:t>
      </w:r>
      <w:proofErr w:type="gramEnd"/>
      <w:r w:rsidRPr="0068503A">
        <w:rPr>
          <w:i/>
          <w:iCs/>
          <w:sz w:val="28"/>
          <w:szCs w:val="28"/>
        </w:rPr>
        <w:t>,</w:t>
      </w:r>
      <w:r w:rsidRPr="0068503A">
        <w:rPr>
          <w:i/>
          <w:iCs/>
          <w:sz w:val="28"/>
          <w:szCs w:val="28"/>
          <w:vertAlign w:val="subscript"/>
        </w:rPr>
        <w:t xml:space="preserve">  </w:t>
      </w:r>
      <w:r w:rsidRPr="0068503A">
        <w:rPr>
          <w:i/>
          <w:iCs/>
          <w:sz w:val="28"/>
          <w:szCs w:val="28"/>
        </w:rPr>
        <w:t xml:space="preserve"> </w:t>
      </w:r>
      <w:r w:rsidRPr="0068503A">
        <w:rPr>
          <w:i/>
          <w:iCs/>
          <w:sz w:val="28"/>
          <w:szCs w:val="28"/>
          <w:lang w:val="en-US"/>
        </w:rPr>
        <w:t>f</w:t>
      </w:r>
      <w:r w:rsidRPr="0068503A">
        <w:rPr>
          <w:i/>
          <w:iCs/>
          <w:sz w:val="28"/>
          <w:szCs w:val="28"/>
        </w:rPr>
        <w:t>(</w:t>
      </w:r>
      <w:r w:rsidRPr="0068503A">
        <w:rPr>
          <w:i/>
          <w:iCs/>
          <w:sz w:val="28"/>
          <w:szCs w:val="28"/>
          <w:lang w:val="en-US"/>
        </w:rPr>
        <w:t>E</w:t>
      </w:r>
      <w:r w:rsidRPr="0068503A">
        <w:rPr>
          <w:i/>
          <w:iCs/>
          <w:sz w:val="28"/>
          <w:szCs w:val="28"/>
        </w:rPr>
        <w:t>)</w:t>
      </w:r>
      <w:r w:rsidRPr="0068503A">
        <w:rPr>
          <w:sz w:val="28"/>
          <w:szCs w:val="28"/>
        </w:rPr>
        <w:t xml:space="preserve"> = 1/2 при всех темп</w:t>
      </w:r>
      <w:r w:rsidRPr="0068503A">
        <w:rPr>
          <w:sz w:val="28"/>
          <w:szCs w:val="28"/>
        </w:rPr>
        <w:t>е</w:t>
      </w:r>
      <w:r w:rsidRPr="0068503A">
        <w:rPr>
          <w:sz w:val="28"/>
          <w:szCs w:val="28"/>
        </w:rPr>
        <w:t xml:space="preserve">ратурах. </w:t>
      </w:r>
    </w:p>
    <w:p w:rsidR="005507B0" w:rsidRDefault="005507B0" w:rsidP="005507B0">
      <w:pPr>
        <w:ind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68503A">
        <w:rPr>
          <w:sz w:val="28"/>
          <w:szCs w:val="28"/>
        </w:rPr>
        <w:t>При температуре</w:t>
      </w:r>
      <w:proofErr w:type="gramStart"/>
      <w:r w:rsidRPr="0068503A">
        <w:rPr>
          <w:sz w:val="28"/>
          <w:szCs w:val="28"/>
        </w:rPr>
        <w:t xml:space="preserve"> Т</w:t>
      </w:r>
      <w:proofErr w:type="gramEnd"/>
      <w:r w:rsidRPr="0068503A">
        <w:rPr>
          <w:sz w:val="28"/>
          <w:szCs w:val="28"/>
        </w:rPr>
        <w:t xml:space="preserve"> = 0 К,  </w:t>
      </w:r>
      <w:r w:rsidRPr="0068503A">
        <w:rPr>
          <w:sz w:val="28"/>
          <w:szCs w:val="28"/>
          <w:lang w:val="en-US"/>
        </w:rPr>
        <w:t>f</w:t>
      </w:r>
      <w:r w:rsidRPr="0068503A">
        <w:rPr>
          <w:i/>
          <w:iCs/>
          <w:sz w:val="28"/>
          <w:szCs w:val="28"/>
        </w:rPr>
        <w:t>(Е) =</w:t>
      </w:r>
      <w:r w:rsidRPr="0068503A">
        <w:rPr>
          <w:sz w:val="28"/>
          <w:szCs w:val="28"/>
        </w:rPr>
        <w:t xml:space="preserve"> 1 при </w:t>
      </w:r>
      <w:r w:rsidRPr="0068503A">
        <w:rPr>
          <w:i/>
          <w:iCs/>
          <w:sz w:val="28"/>
          <w:szCs w:val="28"/>
        </w:rPr>
        <w:t>Е &lt; Е</w:t>
      </w:r>
      <w:r w:rsidRPr="0068503A">
        <w:rPr>
          <w:i/>
          <w:iCs/>
          <w:sz w:val="28"/>
          <w:szCs w:val="28"/>
          <w:vertAlign w:val="subscript"/>
          <w:lang w:val="en-US"/>
        </w:rPr>
        <w:t>F</w:t>
      </w:r>
      <w:r w:rsidRPr="0068503A">
        <w:rPr>
          <w:i/>
          <w:iCs/>
          <w:sz w:val="28"/>
          <w:szCs w:val="28"/>
        </w:rPr>
        <w:t>,</w:t>
      </w:r>
      <w:r w:rsidRPr="0068503A">
        <w:rPr>
          <w:sz w:val="28"/>
          <w:szCs w:val="28"/>
        </w:rPr>
        <w:t xml:space="preserve"> так как все энерге</w:t>
      </w:r>
      <w:r w:rsidRPr="0068503A">
        <w:rPr>
          <w:sz w:val="28"/>
          <w:szCs w:val="28"/>
        </w:rPr>
        <w:softHyphen/>
        <w:t xml:space="preserve">тические состояния заполнены до энергетического уровня </w:t>
      </w:r>
      <w:r w:rsidRPr="0068503A">
        <w:rPr>
          <w:i/>
          <w:iCs/>
          <w:sz w:val="28"/>
          <w:szCs w:val="28"/>
        </w:rPr>
        <w:t>Е</w:t>
      </w:r>
      <w:r w:rsidRPr="0068503A">
        <w:rPr>
          <w:sz w:val="28"/>
          <w:szCs w:val="28"/>
        </w:rPr>
        <w:t xml:space="preserve"> = </w:t>
      </w:r>
      <w:r w:rsidRPr="0068503A">
        <w:rPr>
          <w:i/>
          <w:iCs/>
          <w:sz w:val="28"/>
          <w:szCs w:val="28"/>
        </w:rPr>
        <w:t>Е</w:t>
      </w:r>
      <w:r w:rsidRPr="0068503A">
        <w:rPr>
          <w:i/>
          <w:iCs/>
          <w:sz w:val="28"/>
          <w:szCs w:val="28"/>
          <w:vertAlign w:val="subscript"/>
          <w:lang w:val="en-US"/>
        </w:rPr>
        <w:t>F</w:t>
      </w:r>
      <w:r w:rsidRPr="0068503A">
        <w:rPr>
          <w:i/>
          <w:iCs/>
          <w:sz w:val="28"/>
          <w:szCs w:val="28"/>
          <w:vertAlign w:val="subscript"/>
        </w:rPr>
        <w:t>.</w:t>
      </w:r>
      <w:r w:rsidRPr="0068503A">
        <w:rPr>
          <w:sz w:val="28"/>
          <w:szCs w:val="28"/>
        </w:rPr>
        <w:t xml:space="preserve"> Число электронов с энергиями меньшими или равными энергии Ферми, равно:</w:t>
      </w:r>
    </w:p>
    <w:p w:rsidR="005507B0" w:rsidRDefault="005507B0" w:rsidP="005507B0">
      <w:pPr>
        <w:ind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Pr="0068503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</w:t>
      </w:r>
    </w:p>
    <w:p w:rsidR="005507B0" w:rsidRPr="0068503A" w:rsidRDefault="005507B0" w:rsidP="005507B0">
      <w:pPr>
        <w:ind w:firstLine="6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</w:t>
      </w:r>
      <w:r w:rsidRPr="0068503A">
        <w:rPr>
          <w:position w:val="-48"/>
          <w:sz w:val="28"/>
          <w:szCs w:val="28"/>
        </w:rPr>
        <w:object w:dxaOrig="3080" w:dyaOrig="1080">
          <v:shape id="_x0000_i1030" type="#_x0000_t75" style="width:153.75pt;height:54pt" o:ole="">
            <v:imagedata r:id="rId18" o:title=""/>
          </v:shape>
          <o:OLEObject Type="Embed" ProgID="Equation.3" ShapeID="_x0000_i1030" DrawAspect="Content" ObjectID="_1510386434" r:id="rId19"/>
        </w:object>
      </w:r>
      <w:r w:rsidRPr="0068503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</w:t>
      </w:r>
      <w:r w:rsidRPr="0068503A">
        <w:rPr>
          <w:sz w:val="28"/>
          <w:szCs w:val="28"/>
        </w:rPr>
        <w:t>(</w:t>
      </w:r>
      <w:r>
        <w:rPr>
          <w:sz w:val="28"/>
          <w:szCs w:val="28"/>
        </w:rPr>
        <w:t>248</w:t>
      </w:r>
      <w:r w:rsidRPr="0068503A">
        <w:rPr>
          <w:sz w:val="28"/>
          <w:szCs w:val="28"/>
        </w:rPr>
        <w:t>)</w:t>
      </w:r>
    </w:p>
    <w:p w:rsidR="005507B0" w:rsidRDefault="005507B0" w:rsidP="005507B0">
      <w:pPr>
        <w:jc w:val="both"/>
        <w:rPr>
          <w:sz w:val="28"/>
          <w:szCs w:val="28"/>
        </w:rPr>
      </w:pPr>
    </w:p>
    <w:p w:rsidR="005507B0" w:rsidRDefault="005507B0" w:rsidP="005507B0">
      <w:pPr>
        <w:jc w:val="both"/>
        <w:rPr>
          <w:sz w:val="28"/>
          <w:szCs w:val="28"/>
        </w:rPr>
      </w:pPr>
      <w:r w:rsidRPr="0068503A">
        <w:rPr>
          <w:sz w:val="28"/>
          <w:szCs w:val="28"/>
        </w:rPr>
        <w:t>При</w:t>
      </w:r>
      <w:proofErr w:type="gramStart"/>
      <w:r w:rsidRPr="0068503A">
        <w:rPr>
          <w:sz w:val="28"/>
          <w:szCs w:val="28"/>
        </w:rPr>
        <w:t xml:space="preserve"> Т</w:t>
      </w:r>
      <w:proofErr w:type="gramEnd"/>
      <w:r w:rsidRPr="0068503A">
        <w:rPr>
          <w:sz w:val="28"/>
          <w:szCs w:val="28"/>
        </w:rPr>
        <w:t xml:space="preserve"> = 0 К, энергия </w:t>
      </w:r>
      <w:r w:rsidRPr="0068503A">
        <w:rPr>
          <w:caps/>
          <w:sz w:val="28"/>
          <w:szCs w:val="28"/>
        </w:rPr>
        <w:t>ф</w:t>
      </w:r>
      <w:r w:rsidRPr="0068503A">
        <w:rPr>
          <w:sz w:val="28"/>
          <w:szCs w:val="28"/>
        </w:rPr>
        <w:t>ерми равна</w:t>
      </w:r>
    </w:p>
    <w:p w:rsidR="005507B0" w:rsidRPr="0068503A" w:rsidRDefault="005507B0" w:rsidP="005507B0">
      <w:pPr>
        <w:jc w:val="both"/>
        <w:rPr>
          <w:sz w:val="28"/>
          <w:szCs w:val="28"/>
        </w:rPr>
      </w:pPr>
    </w:p>
    <w:p w:rsidR="005507B0" w:rsidRPr="0068503A" w:rsidRDefault="005507B0" w:rsidP="005507B0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  <w:r w:rsidRPr="0068503A">
        <w:rPr>
          <w:position w:val="-32"/>
          <w:sz w:val="28"/>
          <w:szCs w:val="28"/>
        </w:rPr>
        <w:object w:dxaOrig="2540" w:dyaOrig="820">
          <v:shape id="_x0000_i1031" type="#_x0000_t75" style="width:126.75pt;height:41.25pt" o:ole="">
            <v:imagedata r:id="rId20" o:title=""/>
          </v:shape>
          <o:OLEObject Type="Embed" ProgID="Equation.3" ShapeID="_x0000_i1031" DrawAspect="Content" ObjectID="_1510386435" r:id="rId21"/>
        </w:object>
      </w:r>
      <w:r>
        <w:rPr>
          <w:sz w:val="28"/>
          <w:szCs w:val="28"/>
        </w:rPr>
        <w:t xml:space="preserve">                                </w:t>
      </w:r>
      <w:r w:rsidRPr="0068503A">
        <w:rPr>
          <w:sz w:val="28"/>
          <w:szCs w:val="28"/>
        </w:rPr>
        <w:t>(</w:t>
      </w:r>
      <w:r>
        <w:rPr>
          <w:sz w:val="28"/>
          <w:szCs w:val="28"/>
        </w:rPr>
        <w:t>249</w:t>
      </w:r>
      <w:r w:rsidRPr="0068503A">
        <w:rPr>
          <w:sz w:val="28"/>
          <w:szCs w:val="28"/>
        </w:rPr>
        <w:t>)</w:t>
      </w:r>
    </w:p>
    <w:p w:rsidR="005507B0" w:rsidRDefault="005507B0" w:rsidP="005507B0">
      <w:pPr>
        <w:shd w:val="clear" w:color="auto" w:fill="FFFFFF"/>
        <w:jc w:val="both"/>
        <w:rPr>
          <w:b/>
          <w:bCs/>
          <w:color w:val="000000"/>
          <w:spacing w:val="9"/>
          <w:sz w:val="28"/>
          <w:szCs w:val="28"/>
        </w:rPr>
      </w:pPr>
    </w:p>
    <w:p w:rsidR="005507B0" w:rsidRDefault="005507B0" w:rsidP="005507B0">
      <w:pPr>
        <w:pStyle w:val="3"/>
        <w:numPr>
          <w:ilvl w:val="0"/>
          <w:numId w:val="0"/>
        </w:numPr>
        <w:rPr>
          <w:b/>
          <w:bCs/>
        </w:rPr>
      </w:pPr>
    </w:p>
    <w:p w:rsidR="005507B0" w:rsidRPr="007E4629" w:rsidRDefault="005507B0" w:rsidP="005507B0">
      <w:pPr>
        <w:pStyle w:val="3"/>
        <w:numPr>
          <w:ilvl w:val="0"/>
          <w:numId w:val="0"/>
        </w:numPr>
        <w:jc w:val="center"/>
        <w:rPr>
          <w:bCs/>
        </w:rPr>
      </w:pPr>
      <w:bookmarkStart w:id="3" w:name="_Toc200813043"/>
      <w:r w:rsidRPr="007E4629">
        <w:rPr>
          <w:bCs/>
        </w:rPr>
        <w:t>1</w:t>
      </w:r>
      <w:r>
        <w:rPr>
          <w:bCs/>
        </w:rPr>
        <w:t xml:space="preserve">1 </w:t>
      </w:r>
      <w:r w:rsidRPr="007E4629">
        <w:rPr>
          <w:bCs/>
        </w:rPr>
        <w:t xml:space="preserve"> ЭЛЕМЕНТЫ ФИЗИКИ ТВЕРДОГО ТЕЛА</w:t>
      </w:r>
      <w:bookmarkEnd w:id="3"/>
    </w:p>
    <w:p w:rsidR="005507B0" w:rsidRDefault="005507B0" w:rsidP="005507B0">
      <w:pPr>
        <w:shd w:val="clear" w:color="auto" w:fill="FFFFFF"/>
        <w:jc w:val="center"/>
        <w:rPr>
          <w:b/>
          <w:bCs/>
          <w:color w:val="000000"/>
          <w:spacing w:val="9"/>
          <w:sz w:val="28"/>
          <w:szCs w:val="28"/>
        </w:rPr>
      </w:pPr>
    </w:p>
    <w:p w:rsidR="005507B0" w:rsidRPr="00972D89" w:rsidRDefault="005507B0" w:rsidP="005507B0">
      <w:pPr>
        <w:pStyle w:val="3"/>
        <w:numPr>
          <w:ilvl w:val="0"/>
          <w:numId w:val="0"/>
        </w:numPr>
        <w:jc w:val="left"/>
        <w:rPr>
          <w:b/>
          <w:bCs/>
          <w:color w:val="000000"/>
          <w:szCs w:val="28"/>
        </w:rPr>
      </w:pPr>
      <w:bookmarkStart w:id="4" w:name="_Toc200813044"/>
      <w:r>
        <w:rPr>
          <w:b/>
          <w:bCs/>
          <w:color w:val="000000"/>
          <w:spacing w:val="9"/>
          <w:szCs w:val="28"/>
        </w:rPr>
        <w:t>11</w:t>
      </w:r>
      <w:r w:rsidRPr="00972D89">
        <w:rPr>
          <w:b/>
          <w:bCs/>
          <w:color w:val="000000"/>
          <w:spacing w:val="9"/>
          <w:szCs w:val="28"/>
        </w:rPr>
        <w:t>.1 Понятие о зонной теории твердых тел</w:t>
      </w:r>
      <w:bookmarkEnd w:id="4"/>
    </w:p>
    <w:p w:rsidR="005507B0" w:rsidRPr="0068503A" w:rsidRDefault="005507B0" w:rsidP="005507B0">
      <w:pPr>
        <w:keepNext/>
        <w:framePr w:h="958" w:hSpace="40" w:wrap="around" w:vAnchor="text" w:hAnchor="page" w:x="1458" w:y="1243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903730" cy="607060"/>
            <wp:effectExtent l="0" t="0" r="127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730" cy="607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07B0" w:rsidRDefault="005507B0" w:rsidP="005507B0">
      <w:pPr>
        <w:pStyle w:val="a5"/>
        <w:framePr w:h="958" w:hSpace="40" w:wrap="around" w:vAnchor="text" w:hAnchor="page" w:x="1458" w:y="1243"/>
        <w:jc w:val="both"/>
        <w:rPr>
          <w:sz w:val="28"/>
          <w:szCs w:val="28"/>
        </w:rPr>
      </w:pPr>
    </w:p>
    <w:p w:rsidR="005507B0" w:rsidRPr="0068503A" w:rsidRDefault="005507B0" w:rsidP="005507B0">
      <w:pPr>
        <w:pStyle w:val="a5"/>
        <w:framePr w:h="958" w:hSpace="40" w:wrap="around" w:vAnchor="text" w:hAnchor="page" w:x="1458" w:y="1243"/>
        <w:jc w:val="center"/>
        <w:rPr>
          <w:b w:val="0"/>
          <w:sz w:val="28"/>
          <w:szCs w:val="28"/>
        </w:rPr>
      </w:pPr>
      <w:r w:rsidRPr="0068503A">
        <w:rPr>
          <w:b w:val="0"/>
          <w:sz w:val="28"/>
          <w:szCs w:val="28"/>
        </w:rPr>
        <w:t xml:space="preserve">Рисунок </w:t>
      </w:r>
      <w:r>
        <w:rPr>
          <w:b w:val="0"/>
          <w:sz w:val="28"/>
          <w:szCs w:val="28"/>
        </w:rPr>
        <w:t>86</w:t>
      </w:r>
    </w:p>
    <w:p w:rsidR="005507B0" w:rsidRDefault="005507B0" w:rsidP="005507B0">
      <w:pPr>
        <w:shd w:val="clear" w:color="auto" w:fill="FFFFFF"/>
        <w:ind w:firstLine="355"/>
        <w:jc w:val="both"/>
        <w:rPr>
          <w:color w:val="000000"/>
          <w:spacing w:val="-2"/>
          <w:sz w:val="28"/>
          <w:szCs w:val="28"/>
        </w:rPr>
      </w:pPr>
      <w:r w:rsidRPr="0068503A">
        <w:rPr>
          <w:color w:val="000000"/>
          <w:spacing w:val="-2"/>
          <w:sz w:val="28"/>
          <w:szCs w:val="28"/>
        </w:rPr>
        <w:t xml:space="preserve"> </w:t>
      </w:r>
    </w:p>
    <w:p w:rsidR="005507B0" w:rsidRPr="0068503A" w:rsidRDefault="005507B0" w:rsidP="005507B0">
      <w:pPr>
        <w:shd w:val="clear" w:color="auto" w:fill="FFFFFF"/>
        <w:ind w:firstLine="684"/>
        <w:jc w:val="both"/>
        <w:rPr>
          <w:color w:val="000000"/>
          <w:spacing w:val="-1"/>
          <w:sz w:val="28"/>
          <w:szCs w:val="28"/>
        </w:rPr>
      </w:pPr>
      <w:r w:rsidRPr="0068503A">
        <w:rPr>
          <w:color w:val="000000"/>
          <w:spacing w:val="-2"/>
          <w:sz w:val="28"/>
          <w:szCs w:val="28"/>
        </w:rPr>
        <w:t xml:space="preserve">Дальний порядок в кристаллах приводит к тому, что в твердых </w:t>
      </w:r>
      <w:r w:rsidRPr="0068503A">
        <w:rPr>
          <w:color w:val="000000"/>
          <w:spacing w:val="-1"/>
          <w:sz w:val="28"/>
          <w:szCs w:val="28"/>
        </w:rPr>
        <w:t>телах сущ</w:t>
      </w:r>
      <w:r w:rsidRPr="0068503A">
        <w:rPr>
          <w:color w:val="000000"/>
          <w:spacing w:val="-1"/>
          <w:sz w:val="28"/>
          <w:szCs w:val="28"/>
        </w:rPr>
        <w:t>е</w:t>
      </w:r>
      <w:r w:rsidRPr="0068503A">
        <w:rPr>
          <w:color w:val="000000"/>
          <w:spacing w:val="-1"/>
          <w:sz w:val="28"/>
          <w:szCs w:val="28"/>
        </w:rPr>
        <w:t xml:space="preserve">ствует электрическое поле, которое является периодической функцией </w:t>
      </w:r>
      <w:r w:rsidRPr="0068503A">
        <w:rPr>
          <w:color w:val="000000"/>
          <w:sz w:val="28"/>
          <w:szCs w:val="28"/>
        </w:rPr>
        <w:lastRenderedPageBreak/>
        <w:t>коорд</w:t>
      </w:r>
      <w:r w:rsidRPr="0068503A">
        <w:rPr>
          <w:color w:val="000000"/>
          <w:sz w:val="28"/>
          <w:szCs w:val="28"/>
        </w:rPr>
        <w:t>и</w:t>
      </w:r>
      <w:r w:rsidRPr="0068503A">
        <w:rPr>
          <w:color w:val="000000"/>
          <w:sz w:val="28"/>
          <w:szCs w:val="28"/>
        </w:rPr>
        <w:t xml:space="preserve">нат. В металле, например, где положительные ионы расположены в узлах </w:t>
      </w:r>
      <w:r w:rsidRPr="0068503A">
        <w:rPr>
          <w:color w:val="000000"/>
          <w:spacing w:val="-2"/>
          <w:sz w:val="28"/>
          <w:szCs w:val="28"/>
        </w:rPr>
        <w:t>р</w:t>
      </w:r>
      <w:r w:rsidRPr="0068503A">
        <w:rPr>
          <w:color w:val="000000"/>
          <w:spacing w:val="-2"/>
          <w:sz w:val="28"/>
          <w:szCs w:val="28"/>
        </w:rPr>
        <w:t>е</w:t>
      </w:r>
      <w:r w:rsidRPr="0068503A">
        <w:rPr>
          <w:color w:val="000000"/>
          <w:spacing w:val="-2"/>
          <w:sz w:val="28"/>
          <w:szCs w:val="28"/>
        </w:rPr>
        <w:t>шетки в строгом порядке,  потенциальная</w:t>
      </w:r>
      <w:r>
        <w:rPr>
          <w:color w:val="000000"/>
          <w:spacing w:val="-2"/>
          <w:sz w:val="28"/>
          <w:szCs w:val="28"/>
        </w:rPr>
        <w:t xml:space="preserve"> </w:t>
      </w:r>
      <w:r w:rsidRPr="0068503A">
        <w:rPr>
          <w:color w:val="000000"/>
          <w:spacing w:val="-2"/>
          <w:sz w:val="28"/>
          <w:szCs w:val="28"/>
        </w:rPr>
        <w:t>энергия электрона изменяется вдоль некоторо</w:t>
      </w:r>
      <w:r w:rsidRPr="0068503A">
        <w:rPr>
          <w:color w:val="000000"/>
          <w:spacing w:val="-2"/>
          <w:sz w:val="28"/>
          <w:szCs w:val="28"/>
        </w:rPr>
        <w:softHyphen/>
      </w:r>
      <w:r w:rsidRPr="0068503A">
        <w:rPr>
          <w:color w:val="000000"/>
          <w:sz w:val="28"/>
          <w:szCs w:val="28"/>
        </w:rPr>
        <w:t>го н</w:t>
      </w:r>
      <w:r w:rsidRPr="0068503A">
        <w:rPr>
          <w:color w:val="000000"/>
          <w:sz w:val="28"/>
          <w:szCs w:val="28"/>
        </w:rPr>
        <w:t>а</w:t>
      </w:r>
      <w:r w:rsidRPr="0068503A">
        <w:rPr>
          <w:color w:val="000000"/>
          <w:sz w:val="28"/>
          <w:szCs w:val="28"/>
        </w:rPr>
        <w:t>правления ОХ так, как показано на рис</w:t>
      </w:r>
      <w:r>
        <w:rPr>
          <w:color w:val="000000"/>
          <w:sz w:val="28"/>
          <w:szCs w:val="28"/>
        </w:rPr>
        <w:t>унке 86.</w:t>
      </w:r>
      <w:r w:rsidRPr="0068503A">
        <w:rPr>
          <w:color w:val="000000"/>
          <w:spacing w:val="-1"/>
          <w:sz w:val="28"/>
          <w:szCs w:val="28"/>
        </w:rPr>
        <w:t xml:space="preserve"> </w:t>
      </w:r>
    </w:p>
    <w:p w:rsidR="005507B0" w:rsidRPr="0068503A" w:rsidRDefault="005507B0" w:rsidP="005507B0">
      <w:pPr>
        <w:shd w:val="clear" w:color="auto" w:fill="FFFFFF"/>
        <w:jc w:val="both"/>
        <w:rPr>
          <w:color w:val="000000"/>
          <w:spacing w:val="-6"/>
          <w:sz w:val="28"/>
          <w:szCs w:val="28"/>
        </w:rPr>
      </w:pPr>
      <w:r w:rsidRPr="0068503A">
        <w:rPr>
          <w:color w:val="000000"/>
          <w:spacing w:val="-1"/>
          <w:sz w:val="28"/>
          <w:szCs w:val="28"/>
        </w:rPr>
        <w:t xml:space="preserve">Минимумы энергии соответствуют </w:t>
      </w:r>
      <w:r w:rsidRPr="0068503A">
        <w:rPr>
          <w:color w:val="000000"/>
          <w:spacing w:val="-6"/>
          <w:sz w:val="28"/>
          <w:szCs w:val="28"/>
        </w:rPr>
        <w:t>местам, где расположены п</w:t>
      </w:r>
      <w:r w:rsidRPr="0068503A">
        <w:rPr>
          <w:color w:val="000000"/>
          <w:spacing w:val="-6"/>
          <w:sz w:val="28"/>
          <w:szCs w:val="28"/>
        </w:rPr>
        <w:t>о</w:t>
      </w:r>
      <w:r w:rsidRPr="0068503A">
        <w:rPr>
          <w:color w:val="000000"/>
          <w:spacing w:val="-6"/>
          <w:sz w:val="28"/>
          <w:szCs w:val="28"/>
        </w:rPr>
        <w:t xml:space="preserve">ложительные ионы. </w:t>
      </w:r>
    </w:p>
    <w:p w:rsidR="005507B0" w:rsidRPr="0068503A" w:rsidRDefault="005507B0" w:rsidP="005507B0">
      <w:pPr>
        <w:shd w:val="clear" w:color="auto" w:fill="FFFFFF"/>
        <w:ind w:firstLine="684"/>
        <w:jc w:val="both"/>
        <w:rPr>
          <w:sz w:val="28"/>
          <w:szCs w:val="28"/>
        </w:rPr>
      </w:pPr>
      <w:r>
        <w:rPr>
          <w:noProof/>
          <w:color w:val="000000"/>
          <w:spacing w:val="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360045</wp:posOffset>
                </wp:positionV>
                <wp:extent cx="2578100" cy="2303145"/>
                <wp:effectExtent l="0" t="0" r="0" b="0"/>
                <wp:wrapSquare wrapText="bothSides"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78100" cy="2303145"/>
                          <a:chOff x="1077" y="12021"/>
                          <a:chExt cx="4060" cy="3627"/>
                        </a:xfrm>
                      </wpg:grpSpPr>
                      <pic:pic xmlns:pic="http://schemas.openxmlformats.org/drawingml/2006/picture">
                        <pic:nvPicPr>
                          <pic:cNvPr id="13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7" y="12021"/>
                            <a:ext cx="3960" cy="282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4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077" y="14928"/>
                            <a:ext cx="3960" cy="7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507B0" w:rsidRPr="00EB0996" w:rsidRDefault="005507B0" w:rsidP="005507B0">
                              <w:pPr>
                                <w:pStyle w:val="a5"/>
                                <w:ind w:firstLine="720"/>
                                <w:rPr>
                                  <w:b w:val="0"/>
                                  <w:sz w:val="28"/>
                                  <w:szCs w:val="28"/>
                                </w:rPr>
                              </w:pPr>
                              <w:r w:rsidRPr="00EB0996">
                                <w:rPr>
                                  <w:b w:val="0"/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b w:val="0"/>
                                  <w:sz w:val="28"/>
                                  <w:szCs w:val="28"/>
                                </w:rPr>
                                <w:t>87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" o:spid="_x0000_s1029" style="position:absolute;left:0;text-align:left;margin-left:-9pt;margin-top:28.35pt;width:203pt;height:181.35pt;z-index:251660288" coordorigin="1077,12021" coordsize="4060,36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">
                <v:shape id="Picture 6" o:spid="_x0000_s1030" type="#_x0000_t75" style="position:absolute;left:1177;top:12021;width:3960;height:28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q9dQbFAAAA2wAAAA8AAABkcnMvZG93bnJldi54bWxEj09rwkAQxe8Fv8Mygre6sUKp0VVEqq0H&#10;Ff/geciOSTQ7G7LbJPrp3UKhtxne+715M5m1phA1VS63rGDQj0AQJ1bnnCo4HZevHyCcR9ZYWCYF&#10;d3Iwm3ZeJhhr2/Ce6oNPRQhhF6OCzPsyltIlGRl0fVsSB+1iK4M+rFUqdYVNCDeFfIuid2kw53Ah&#10;w5IWGSW3w48JNez11Dw+d+5crFPS29XoXn9tlOp12/kYhKfW/5v/6G8duCH8/hIGkNMn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KvXUGxQAAANsAAAAPAAAAAAAAAAAAAAAA&#10;AJ8CAABkcnMvZG93bnJldi54bWxQSwUGAAAAAAQABAD3AAAAkQMAAAAA&#10;">
                  <v:imagedata r:id="rId24" o:title=""/>
                </v:shape>
                <v:shape id="Text Box 7" o:spid="_x0000_s1031" type="#_x0000_t202" style="position:absolute;left:1077;top:14928;width:3960;height: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r9fsEA&#10;AADbAAAADwAAAGRycy9kb3ducmV2LnhtbERPzWrCQBC+F/oOyxS8FN1UbGyjm1ALitdEH2DMjkkw&#10;Oxuyq4lv3xWE3ubj+511NppW3Kh3jWUFH7MIBHFpdcOVguNhO/0C4TyyxtYyKbiTgyx9fVljou3A&#10;Od0KX4kQwi5BBbX3XSKlK2sy6Ga2Iw7c2fYGfYB9JXWPQwg3rZxHUSwNNhwaauzot6byUlyNgvN+&#10;eP/8Hk47f1zmi3iDzfJk70pN3safFQhPo/8XP917HeYv4PFLOECm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a/X7BAAAA2wAAAA8AAAAAAAAAAAAAAAAAmAIAAGRycy9kb3du&#10;cmV2LnhtbFBLBQYAAAAABAAEAPUAAACGAwAAAAA=&#10;" stroked="f">
                  <v:textbox>
                    <w:txbxContent>
                      <w:p w:rsidR="005507B0" w:rsidRPr="00EB0996" w:rsidRDefault="005507B0" w:rsidP="005507B0">
                        <w:pPr>
                          <w:pStyle w:val="a5"/>
                          <w:ind w:firstLine="720"/>
                          <w:rPr>
                            <w:b w:val="0"/>
                            <w:sz w:val="28"/>
                            <w:szCs w:val="28"/>
                          </w:rPr>
                        </w:pPr>
                        <w:r w:rsidRPr="00EB0996">
                          <w:rPr>
                            <w:b w:val="0"/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b w:val="0"/>
                            <w:sz w:val="28"/>
                            <w:szCs w:val="28"/>
                          </w:rPr>
                          <w:t>87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68503A">
        <w:rPr>
          <w:color w:val="000000"/>
          <w:spacing w:val="5"/>
          <w:sz w:val="28"/>
          <w:szCs w:val="28"/>
        </w:rPr>
        <w:t xml:space="preserve">Периодическое электрическое поле </w:t>
      </w:r>
      <w:r w:rsidRPr="0068503A">
        <w:rPr>
          <w:color w:val="000000"/>
          <w:spacing w:val="3"/>
          <w:sz w:val="28"/>
          <w:szCs w:val="28"/>
        </w:rPr>
        <w:t>в кристалле любого типа  суще</w:t>
      </w:r>
      <w:r w:rsidRPr="0068503A">
        <w:rPr>
          <w:color w:val="000000"/>
          <w:spacing w:val="1"/>
          <w:sz w:val="28"/>
          <w:szCs w:val="28"/>
        </w:rPr>
        <w:t>с</w:t>
      </w:r>
      <w:r w:rsidRPr="0068503A">
        <w:rPr>
          <w:color w:val="000000"/>
          <w:spacing w:val="1"/>
          <w:sz w:val="28"/>
          <w:szCs w:val="28"/>
        </w:rPr>
        <w:t>т</w:t>
      </w:r>
      <w:r w:rsidRPr="0068503A">
        <w:rPr>
          <w:color w:val="000000"/>
          <w:spacing w:val="1"/>
          <w:sz w:val="28"/>
          <w:szCs w:val="28"/>
        </w:rPr>
        <w:t xml:space="preserve">венно изменяет энергетические состояния электронов в  твердом теле по </w:t>
      </w:r>
      <w:r w:rsidRPr="0068503A">
        <w:rPr>
          <w:color w:val="000000"/>
          <w:spacing w:val="-2"/>
          <w:sz w:val="28"/>
          <w:szCs w:val="28"/>
        </w:rPr>
        <w:t>сра</w:t>
      </w:r>
      <w:r w:rsidRPr="0068503A">
        <w:rPr>
          <w:color w:val="000000"/>
          <w:spacing w:val="-2"/>
          <w:sz w:val="28"/>
          <w:szCs w:val="28"/>
        </w:rPr>
        <w:t>в</w:t>
      </w:r>
      <w:r w:rsidRPr="0068503A">
        <w:rPr>
          <w:color w:val="000000"/>
          <w:spacing w:val="-2"/>
          <w:sz w:val="28"/>
          <w:szCs w:val="28"/>
        </w:rPr>
        <w:t xml:space="preserve">нению с их состоянием в изолированных атомах. В изолированных атомах </w:t>
      </w:r>
      <w:r w:rsidRPr="0068503A">
        <w:rPr>
          <w:color w:val="000000"/>
          <w:spacing w:val="-1"/>
          <w:sz w:val="28"/>
          <w:szCs w:val="28"/>
        </w:rPr>
        <w:t>эле</w:t>
      </w:r>
      <w:r w:rsidRPr="0068503A">
        <w:rPr>
          <w:color w:val="000000"/>
          <w:spacing w:val="-1"/>
          <w:sz w:val="28"/>
          <w:szCs w:val="28"/>
        </w:rPr>
        <w:t>к</w:t>
      </w:r>
      <w:r w:rsidRPr="0068503A">
        <w:rPr>
          <w:color w:val="000000"/>
          <w:spacing w:val="-1"/>
          <w:sz w:val="28"/>
          <w:szCs w:val="28"/>
        </w:rPr>
        <w:t>троны находятся в дискретных энергетических состояниях. В твер</w:t>
      </w:r>
      <w:r w:rsidRPr="0068503A">
        <w:rPr>
          <w:color w:val="000000"/>
          <w:spacing w:val="-2"/>
          <w:sz w:val="28"/>
          <w:szCs w:val="28"/>
        </w:rPr>
        <w:t>дом теле энергетические состояния электронов о</w:t>
      </w:r>
      <w:r w:rsidRPr="0068503A">
        <w:rPr>
          <w:color w:val="000000"/>
          <w:spacing w:val="-2"/>
          <w:sz w:val="28"/>
          <w:szCs w:val="28"/>
        </w:rPr>
        <w:t>п</w:t>
      </w:r>
      <w:r w:rsidRPr="0068503A">
        <w:rPr>
          <w:color w:val="000000"/>
          <w:spacing w:val="-2"/>
          <w:sz w:val="28"/>
          <w:szCs w:val="28"/>
        </w:rPr>
        <w:t xml:space="preserve">ределяются как взаимодействием </w:t>
      </w:r>
      <w:r w:rsidRPr="0068503A">
        <w:rPr>
          <w:color w:val="000000"/>
          <w:spacing w:val="1"/>
          <w:sz w:val="28"/>
          <w:szCs w:val="28"/>
        </w:rPr>
        <w:t xml:space="preserve">их с ядром своего атома, так и электрическим полем кристаллической решетки, </w:t>
      </w:r>
      <w:r w:rsidRPr="0068503A">
        <w:rPr>
          <w:color w:val="000000"/>
          <w:spacing w:val="-1"/>
          <w:sz w:val="28"/>
          <w:szCs w:val="28"/>
        </w:rPr>
        <w:t>т. е. вза</w:t>
      </w:r>
      <w:r w:rsidRPr="0068503A">
        <w:rPr>
          <w:color w:val="000000"/>
          <w:spacing w:val="-1"/>
          <w:sz w:val="28"/>
          <w:szCs w:val="28"/>
        </w:rPr>
        <w:t>и</w:t>
      </w:r>
      <w:r w:rsidRPr="0068503A">
        <w:rPr>
          <w:color w:val="000000"/>
          <w:spacing w:val="-1"/>
          <w:sz w:val="28"/>
          <w:szCs w:val="28"/>
        </w:rPr>
        <w:t xml:space="preserve">модействием с другими атомами. В результате этого взаимодействия </w:t>
      </w:r>
      <w:r w:rsidRPr="0068503A">
        <w:rPr>
          <w:color w:val="000000"/>
          <w:spacing w:val="-2"/>
          <w:sz w:val="28"/>
          <w:szCs w:val="28"/>
        </w:rPr>
        <w:t>энергетические уровни электронов расщепл</w:t>
      </w:r>
      <w:r w:rsidRPr="0068503A">
        <w:rPr>
          <w:color w:val="000000"/>
          <w:spacing w:val="-2"/>
          <w:sz w:val="28"/>
          <w:szCs w:val="28"/>
        </w:rPr>
        <w:t>я</w:t>
      </w:r>
      <w:r w:rsidRPr="0068503A">
        <w:rPr>
          <w:color w:val="000000"/>
          <w:spacing w:val="-2"/>
          <w:sz w:val="28"/>
          <w:szCs w:val="28"/>
        </w:rPr>
        <w:t>ются. Вместо дискретного энергети</w:t>
      </w:r>
      <w:r w:rsidRPr="0068503A">
        <w:rPr>
          <w:color w:val="000000"/>
          <w:spacing w:val="-2"/>
          <w:sz w:val="28"/>
          <w:szCs w:val="28"/>
        </w:rPr>
        <w:softHyphen/>
      </w:r>
      <w:r w:rsidRPr="0068503A">
        <w:rPr>
          <w:color w:val="000000"/>
          <w:spacing w:val="-1"/>
          <w:sz w:val="28"/>
          <w:szCs w:val="28"/>
        </w:rPr>
        <w:t>ческого уровня, характерного для изол</w:t>
      </w:r>
      <w:r w:rsidRPr="0068503A">
        <w:rPr>
          <w:color w:val="000000"/>
          <w:spacing w:val="-1"/>
          <w:sz w:val="28"/>
          <w:szCs w:val="28"/>
        </w:rPr>
        <w:t>и</w:t>
      </w:r>
      <w:r w:rsidRPr="0068503A">
        <w:rPr>
          <w:color w:val="000000"/>
          <w:spacing w:val="-1"/>
          <w:sz w:val="28"/>
          <w:szCs w:val="28"/>
        </w:rPr>
        <w:t>рованного атома, в твердом теле, содер</w:t>
      </w:r>
      <w:r w:rsidRPr="0068503A">
        <w:rPr>
          <w:color w:val="000000"/>
          <w:spacing w:val="-1"/>
          <w:sz w:val="28"/>
          <w:szCs w:val="28"/>
        </w:rPr>
        <w:softHyphen/>
      </w:r>
      <w:r w:rsidRPr="0068503A">
        <w:rPr>
          <w:color w:val="000000"/>
          <w:spacing w:val="1"/>
          <w:sz w:val="28"/>
          <w:szCs w:val="28"/>
        </w:rPr>
        <w:t xml:space="preserve">жащем </w:t>
      </w:r>
      <w:r w:rsidRPr="0068503A">
        <w:rPr>
          <w:i/>
          <w:iCs/>
          <w:color w:val="000000"/>
          <w:spacing w:val="1"/>
          <w:sz w:val="28"/>
          <w:szCs w:val="28"/>
        </w:rPr>
        <w:t xml:space="preserve">N </w:t>
      </w:r>
      <w:r w:rsidRPr="0068503A">
        <w:rPr>
          <w:color w:val="000000"/>
          <w:spacing w:val="1"/>
          <w:sz w:val="28"/>
          <w:szCs w:val="28"/>
        </w:rPr>
        <w:t xml:space="preserve">взаимодействующих атомов, возникает </w:t>
      </w:r>
      <w:r w:rsidRPr="0068503A">
        <w:rPr>
          <w:i/>
          <w:iCs/>
          <w:color w:val="000000"/>
          <w:spacing w:val="1"/>
          <w:sz w:val="28"/>
          <w:szCs w:val="28"/>
        </w:rPr>
        <w:t xml:space="preserve">N </w:t>
      </w:r>
      <w:r w:rsidRPr="0068503A">
        <w:rPr>
          <w:color w:val="000000"/>
          <w:spacing w:val="1"/>
          <w:sz w:val="28"/>
          <w:szCs w:val="28"/>
        </w:rPr>
        <w:t xml:space="preserve">близко расположенных друг </w:t>
      </w:r>
      <w:r w:rsidRPr="0068503A">
        <w:rPr>
          <w:color w:val="000000"/>
          <w:spacing w:val="-2"/>
          <w:sz w:val="28"/>
          <w:szCs w:val="28"/>
        </w:rPr>
        <w:t xml:space="preserve">от друга энергетических уровней, которые образуют </w:t>
      </w:r>
      <w:r w:rsidRPr="0068503A">
        <w:rPr>
          <w:i/>
          <w:iCs/>
          <w:color w:val="000000"/>
          <w:spacing w:val="-2"/>
          <w:sz w:val="28"/>
          <w:szCs w:val="28"/>
        </w:rPr>
        <w:t>энерг</w:t>
      </w:r>
      <w:r w:rsidRPr="0068503A">
        <w:rPr>
          <w:i/>
          <w:iCs/>
          <w:color w:val="000000"/>
          <w:spacing w:val="-2"/>
          <w:sz w:val="28"/>
          <w:szCs w:val="28"/>
        </w:rPr>
        <w:t>е</w:t>
      </w:r>
      <w:r w:rsidRPr="0068503A">
        <w:rPr>
          <w:i/>
          <w:iCs/>
          <w:color w:val="000000"/>
          <w:spacing w:val="-2"/>
          <w:sz w:val="28"/>
          <w:szCs w:val="28"/>
        </w:rPr>
        <w:t>тическую полосу (энер</w:t>
      </w:r>
      <w:r w:rsidRPr="0068503A">
        <w:rPr>
          <w:i/>
          <w:iCs/>
          <w:color w:val="000000"/>
          <w:spacing w:val="-2"/>
          <w:sz w:val="28"/>
          <w:szCs w:val="28"/>
        </w:rPr>
        <w:softHyphen/>
      </w:r>
      <w:r w:rsidRPr="0068503A">
        <w:rPr>
          <w:i/>
          <w:iCs/>
          <w:color w:val="000000"/>
          <w:spacing w:val="-3"/>
          <w:sz w:val="28"/>
          <w:szCs w:val="28"/>
        </w:rPr>
        <w:t xml:space="preserve">гетическую зону). </w:t>
      </w:r>
      <w:r w:rsidRPr="0068503A">
        <w:rPr>
          <w:color w:val="000000"/>
          <w:spacing w:val="-3"/>
          <w:sz w:val="28"/>
          <w:szCs w:val="28"/>
        </w:rPr>
        <w:t xml:space="preserve">В кристаллах образуется </w:t>
      </w:r>
      <w:r w:rsidRPr="0068503A">
        <w:rPr>
          <w:i/>
          <w:iCs/>
          <w:color w:val="000000"/>
          <w:spacing w:val="-3"/>
          <w:sz w:val="28"/>
          <w:szCs w:val="28"/>
        </w:rPr>
        <w:t>зонный энергетический спектр эле</w:t>
      </w:r>
      <w:r w:rsidRPr="0068503A">
        <w:rPr>
          <w:i/>
          <w:iCs/>
          <w:color w:val="000000"/>
          <w:spacing w:val="-3"/>
          <w:sz w:val="28"/>
          <w:szCs w:val="28"/>
        </w:rPr>
        <w:t>к</w:t>
      </w:r>
      <w:r w:rsidRPr="0068503A">
        <w:rPr>
          <w:i/>
          <w:iCs/>
          <w:color w:val="000000"/>
          <w:spacing w:val="-3"/>
          <w:sz w:val="28"/>
          <w:szCs w:val="28"/>
        </w:rPr>
        <w:t>т</w:t>
      </w:r>
      <w:r w:rsidRPr="0068503A">
        <w:rPr>
          <w:i/>
          <w:iCs/>
          <w:color w:val="000000"/>
          <w:spacing w:val="-3"/>
          <w:sz w:val="28"/>
          <w:szCs w:val="28"/>
        </w:rPr>
        <w:softHyphen/>
      </w:r>
      <w:r w:rsidRPr="0068503A">
        <w:rPr>
          <w:i/>
          <w:iCs/>
          <w:color w:val="000000"/>
          <w:sz w:val="28"/>
          <w:szCs w:val="28"/>
        </w:rPr>
        <w:t>ронов.</w:t>
      </w:r>
    </w:p>
    <w:p w:rsidR="005507B0" w:rsidRPr="0068503A" w:rsidRDefault="005507B0" w:rsidP="005507B0">
      <w:pPr>
        <w:shd w:val="clear" w:color="auto" w:fill="FFFFFF"/>
        <w:ind w:firstLine="336"/>
        <w:jc w:val="both"/>
        <w:rPr>
          <w:sz w:val="28"/>
          <w:szCs w:val="28"/>
        </w:rPr>
      </w:pPr>
      <w:r w:rsidRPr="0068503A">
        <w:rPr>
          <w:color w:val="000000"/>
          <w:spacing w:val="-1"/>
          <w:sz w:val="28"/>
          <w:szCs w:val="28"/>
        </w:rPr>
        <w:t xml:space="preserve">Образование зонного энергетического спектра в кристалле вытекает из </w:t>
      </w:r>
      <w:r w:rsidRPr="0068503A">
        <w:rPr>
          <w:color w:val="000000"/>
          <w:spacing w:val="-3"/>
          <w:sz w:val="28"/>
          <w:szCs w:val="28"/>
        </w:rPr>
        <w:t>соотношения неопределенностей. В изолир</w:t>
      </w:r>
      <w:r w:rsidRPr="0068503A">
        <w:rPr>
          <w:color w:val="000000"/>
          <w:spacing w:val="-3"/>
          <w:sz w:val="28"/>
          <w:szCs w:val="28"/>
        </w:rPr>
        <w:t>о</w:t>
      </w:r>
      <w:r w:rsidRPr="0068503A">
        <w:rPr>
          <w:color w:val="000000"/>
          <w:spacing w:val="-3"/>
          <w:sz w:val="28"/>
          <w:szCs w:val="28"/>
        </w:rPr>
        <w:t>ванном атоме ввиду конеч</w:t>
      </w:r>
      <w:r w:rsidRPr="0068503A">
        <w:rPr>
          <w:color w:val="000000"/>
          <w:spacing w:val="-3"/>
          <w:sz w:val="28"/>
          <w:szCs w:val="28"/>
        </w:rPr>
        <w:softHyphen/>
      </w:r>
      <w:r w:rsidRPr="0068503A">
        <w:rPr>
          <w:color w:val="000000"/>
          <w:spacing w:val="-2"/>
          <w:sz w:val="28"/>
          <w:szCs w:val="28"/>
        </w:rPr>
        <w:t xml:space="preserve">ности времени </w:t>
      </w:r>
      <w:r w:rsidRPr="00745F8D">
        <w:rPr>
          <w:i/>
          <w:color w:val="000000"/>
          <w:spacing w:val="-2"/>
          <w:sz w:val="28"/>
          <w:szCs w:val="28"/>
        </w:rPr>
        <w:sym w:font="Symbol" w:char="F074"/>
      </w:r>
      <w:r w:rsidRPr="00745F8D">
        <w:rPr>
          <w:i/>
          <w:color w:val="000000"/>
          <w:spacing w:val="-2"/>
          <w:sz w:val="28"/>
          <w:szCs w:val="28"/>
        </w:rPr>
        <w:t xml:space="preserve"> </w:t>
      </w:r>
      <w:r w:rsidRPr="0068503A">
        <w:rPr>
          <w:color w:val="000000"/>
          <w:spacing w:val="-2"/>
          <w:sz w:val="28"/>
          <w:szCs w:val="28"/>
        </w:rPr>
        <w:t>жизни электрона в возбужденном состоянии (</w:t>
      </w:r>
      <w:r w:rsidRPr="00745F8D">
        <w:rPr>
          <w:i/>
          <w:color w:val="000000"/>
          <w:spacing w:val="-2"/>
          <w:sz w:val="28"/>
          <w:szCs w:val="28"/>
        </w:rPr>
        <w:sym w:font="Symbol" w:char="F074"/>
      </w:r>
      <w:r w:rsidRPr="0068503A">
        <w:rPr>
          <w:color w:val="000000"/>
          <w:spacing w:val="-2"/>
          <w:sz w:val="28"/>
          <w:szCs w:val="28"/>
        </w:rPr>
        <w:t>~10</w:t>
      </w:r>
      <w:r w:rsidRPr="0068503A">
        <w:rPr>
          <w:color w:val="000000"/>
          <w:spacing w:val="-2"/>
          <w:sz w:val="28"/>
          <w:szCs w:val="28"/>
          <w:vertAlign w:val="superscript"/>
        </w:rPr>
        <w:t>-8</w:t>
      </w:r>
      <w:r w:rsidRPr="0068503A">
        <w:rPr>
          <w:color w:val="000000"/>
          <w:spacing w:val="-2"/>
          <w:sz w:val="28"/>
          <w:szCs w:val="28"/>
        </w:rPr>
        <w:t xml:space="preserve"> с)  </w:t>
      </w:r>
      <w:r w:rsidRPr="0068503A">
        <w:rPr>
          <w:color w:val="000000"/>
          <w:spacing w:val="2"/>
          <w:sz w:val="28"/>
          <w:szCs w:val="28"/>
        </w:rPr>
        <w:t xml:space="preserve">ширина </w:t>
      </w:r>
      <w:r w:rsidRPr="0068503A">
        <w:rPr>
          <w:color w:val="000000"/>
          <w:spacing w:val="2"/>
          <w:sz w:val="28"/>
          <w:szCs w:val="28"/>
        </w:rPr>
        <w:sym w:font="Symbol" w:char="F044"/>
      </w:r>
      <w:r w:rsidRPr="0068503A">
        <w:rPr>
          <w:i/>
          <w:iCs/>
          <w:color w:val="000000"/>
          <w:spacing w:val="2"/>
          <w:sz w:val="28"/>
          <w:szCs w:val="28"/>
          <w:lang w:val="en-US"/>
        </w:rPr>
        <w:t>W</w:t>
      </w:r>
      <w:r w:rsidRPr="0068503A">
        <w:rPr>
          <w:i/>
          <w:iCs/>
          <w:color w:val="000000"/>
          <w:spacing w:val="2"/>
          <w:sz w:val="28"/>
          <w:szCs w:val="28"/>
        </w:rPr>
        <w:t xml:space="preserve"> </w:t>
      </w:r>
      <w:r w:rsidRPr="0068503A">
        <w:rPr>
          <w:color w:val="000000"/>
          <w:spacing w:val="2"/>
          <w:sz w:val="28"/>
          <w:szCs w:val="28"/>
        </w:rPr>
        <w:t>энергетического уровня с</w:t>
      </w:r>
      <w:r w:rsidRPr="0068503A">
        <w:rPr>
          <w:color w:val="000000"/>
          <w:spacing w:val="2"/>
          <w:sz w:val="28"/>
          <w:szCs w:val="28"/>
        </w:rPr>
        <w:t>о</w:t>
      </w:r>
      <w:r w:rsidRPr="0068503A">
        <w:rPr>
          <w:color w:val="000000"/>
          <w:spacing w:val="2"/>
          <w:sz w:val="28"/>
          <w:szCs w:val="28"/>
        </w:rPr>
        <w:t xml:space="preserve">ставляет:  </w:t>
      </w:r>
      <w:r w:rsidRPr="0068503A">
        <w:rPr>
          <w:color w:val="000000"/>
          <w:spacing w:val="2"/>
          <w:position w:val="-24"/>
          <w:sz w:val="28"/>
          <w:szCs w:val="28"/>
        </w:rPr>
        <w:object w:dxaOrig="1800" w:dyaOrig="620">
          <v:shape id="_x0000_i1032" type="#_x0000_t75" style="width:101.25pt;height:34.5pt" o:ole="">
            <v:imagedata r:id="rId25" o:title=""/>
          </v:shape>
          <o:OLEObject Type="Embed" ProgID="Equation.3" ShapeID="_x0000_i1032" DrawAspect="Content" ObjectID="_1510386436" r:id="rId26"/>
        </w:object>
      </w:r>
      <w:r w:rsidRPr="0068503A">
        <w:rPr>
          <w:color w:val="000000"/>
          <w:spacing w:val="2"/>
          <w:sz w:val="28"/>
          <w:szCs w:val="28"/>
        </w:rPr>
        <w:t xml:space="preserve">  </w:t>
      </w:r>
      <w:r w:rsidRPr="0068503A">
        <w:rPr>
          <w:i/>
          <w:iCs/>
          <w:color w:val="000000"/>
          <w:sz w:val="28"/>
          <w:szCs w:val="28"/>
        </w:rPr>
        <w:t xml:space="preserve">(естественная ширина </w:t>
      </w:r>
      <w:r w:rsidRPr="0068503A">
        <w:rPr>
          <w:color w:val="000000"/>
          <w:sz w:val="28"/>
          <w:szCs w:val="28"/>
        </w:rPr>
        <w:t>энергетич</w:t>
      </w:r>
      <w:r w:rsidRPr="0068503A">
        <w:rPr>
          <w:color w:val="000000"/>
          <w:sz w:val="28"/>
          <w:szCs w:val="28"/>
        </w:rPr>
        <w:t>е</w:t>
      </w:r>
      <w:r w:rsidRPr="0068503A">
        <w:rPr>
          <w:color w:val="000000"/>
          <w:sz w:val="28"/>
          <w:szCs w:val="28"/>
        </w:rPr>
        <w:t>ского уровня).</w:t>
      </w:r>
    </w:p>
    <w:p w:rsidR="005507B0" w:rsidRPr="0068503A" w:rsidRDefault="005507B0" w:rsidP="005507B0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3040380</wp:posOffset>
                </wp:positionH>
                <wp:positionV relativeFrom="paragraph">
                  <wp:posOffset>1398270</wp:posOffset>
                </wp:positionV>
                <wp:extent cx="3289300" cy="2755900"/>
                <wp:effectExtent l="0" t="0" r="0" b="2540"/>
                <wp:wrapSquare wrapText="bothSides"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89300" cy="2755900"/>
                          <a:chOff x="5922" y="10674"/>
                          <a:chExt cx="5180" cy="4340"/>
                        </a:xfrm>
                      </wpg:grpSpPr>
                      <pic:pic xmlns:pic="http://schemas.openxmlformats.org/drawingml/2006/picture">
                        <pic:nvPicPr>
                          <pic:cNvPr id="1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22" y="10674"/>
                            <a:ext cx="4724" cy="37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1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6378" y="14424"/>
                            <a:ext cx="4724" cy="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507B0" w:rsidRPr="00271F25" w:rsidRDefault="005507B0" w:rsidP="005507B0">
                              <w:pPr>
                                <w:pStyle w:val="a5"/>
                                <w:ind w:left="720" w:firstLine="720"/>
                                <w:rPr>
                                  <w:b w:val="0"/>
                                  <w:sz w:val="28"/>
                                  <w:szCs w:val="28"/>
                                </w:rPr>
                              </w:pPr>
                              <w:r w:rsidRPr="00271F25">
                                <w:rPr>
                                  <w:b w:val="0"/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b w:val="0"/>
                                  <w:sz w:val="28"/>
                                  <w:szCs w:val="28"/>
                                </w:rPr>
                                <w:t>88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" o:spid="_x0000_s1032" style="position:absolute;left:0;text-align:left;margin-left:239.4pt;margin-top:110.1pt;width:259pt;height:217pt;z-index:251661312" coordorigin="5922,10674" coordsize="5180,434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">
                <v:shape id="Picture 9" o:spid="_x0000_s1033" type="#_x0000_t75" style="position:absolute;left:5922;top:10674;width:4724;height:37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iSzAnEAAAA2wAAAA8AAABkcnMvZG93bnJldi54bWxEj0FvwjAMhe+T+A+RkXaZIB2HDQoBARIT&#10;k3agwA+wGtMUGqdqMuj+/XyYtJut9/ze58Wq9426UxfrwAZexxko4jLYmisD59NuNAUVE7LFJjAZ&#10;+KEIq+XgaYG5DQ8u6H5MlZIQjjkacCm1udaxdOQxjkNLLNoldB6TrF2lbYcPCfeNnmTZm/ZYszQ4&#10;bGnrqLwdv72B7Xuxr64lF9nh43P25V824eIKY56H/XoOKlGf/s1/13sr+EIvv8gAevk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iSzAnEAAAA2wAAAA8AAAAAAAAAAAAAAAAA&#10;nwIAAGRycy9kb3ducmV2LnhtbFBLBQYAAAAABAAEAPcAAACQAwAAAAA=&#10;">
                  <v:imagedata r:id="rId28" o:title=""/>
                </v:shape>
                <v:shape id="Text Box 10" o:spid="_x0000_s1034" type="#_x0000_t202" style="position:absolute;left:6378;top:14424;width:4724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1e5sAA&#10;AADbAAAADwAAAGRycy9kb3ducmV2LnhtbERPzWrCQBC+C32HZQpepG4UjW10E6pQ8WrqA4zZMQlm&#10;Z0N2a+LbdwXB23x8v7PJBtOIG3WutqxgNo1AEBdW11wqOP3+fHyCcB5ZY2OZFNzJQZa+jTaYaNvz&#10;kW65L0UIYZeggsr7NpHSFRUZdFPbEgfuYjuDPsCulLrDPoSbRs6jKJYGaw4NFba0q6i45n9GweXQ&#10;T5Zf/XnvT6vjIt5ivTrbu1Lj9+F7DcLT4F/ip/ugw/wZPH4JB8j0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i1e5sAAAADbAAAADwAAAAAAAAAAAAAAAACYAgAAZHJzL2Rvd25y&#10;ZXYueG1sUEsFBgAAAAAEAAQA9QAAAIUDAAAAAA==&#10;" stroked="f">
                  <v:textbox>
                    <w:txbxContent>
                      <w:p w:rsidR="005507B0" w:rsidRPr="00271F25" w:rsidRDefault="005507B0" w:rsidP="005507B0">
                        <w:pPr>
                          <w:pStyle w:val="a5"/>
                          <w:ind w:left="720" w:firstLine="720"/>
                          <w:rPr>
                            <w:b w:val="0"/>
                            <w:sz w:val="28"/>
                            <w:szCs w:val="28"/>
                          </w:rPr>
                        </w:pPr>
                        <w:r w:rsidRPr="00271F25">
                          <w:rPr>
                            <w:b w:val="0"/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b w:val="0"/>
                            <w:sz w:val="28"/>
                            <w:szCs w:val="28"/>
                          </w:rPr>
                          <w:t>88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Pr="0068503A">
        <w:rPr>
          <w:color w:val="000000"/>
          <w:spacing w:val="-1"/>
          <w:sz w:val="28"/>
          <w:szCs w:val="28"/>
        </w:rPr>
        <w:t>В кристалле, валентные электроны атомов слабее</w:t>
      </w:r>
      <w:r>
        <w:rPr>
          <w:color w:val="000000"/>
          <w:spacing w:val="-1"/>
          <w:sz w:val="28"/>
          <w:szCs w:val="28"/>
        </w:rPr>
        <w:t>,</w:t>
      </w:r>
      <w:r w:rsidRPr="0068503A">
        <w:rPr>
          <w:color w:val="000000"/>
          <w:spacing w:val="-1"/>
          <w:sz w:val="28"/>
          <w:szCs w:val="28"/>
        </w:rPr>
        <w:t xml:space="preserve"> чем  внутренние </w:t>
      </w:r>
      <w:r w:rsidRPr="0068503A">
        <w:rPr>
          <w:color w:val="000000"/>
          <w:spacing w:val="-3"/>
          <w:sz w:val="28"/>
          <w:szCs w:val="28"/>
        </w:rPr>
        <w:t>электроны</w:t>
      </w:r>
      <w:r>
        <w:rPr>
          <w:color w:val="000000"/>
          <w:spacing w:val="-3"/>
          <w:sz w:val="28"/>
          <w:szCs w:val="28"/>
        </w:rPr>
        <w:t>, связан</w:t>
      </w:r>
      <w:r w:rsidRPr="0068503A">
        <w:rPr>
          <w:color w:val="000000"/>
          <w:spacing w:val="-3"/>
          <w:sz w:val="28"/>
          <w:szCs w:val="28"/>
        </w:rPr>
        <w:t>ы с ядрами</w:t>
      </w:r>
      <w:r>
        <w:rPr>
          <w:color w:val="000000"/>
          <w:spacing w:val="-3"/>
          <w:sz w:val="28"/>
          <w:szCs w:val="28"/>
        </w:rPr>
        <w:t>. Они</w:t>
      </w:r>
      <w:r w:rsidRPr="0068503A">
        <w:rPr>
          <w:color w:val="000000"/>
          <w:spacing w:val="-3"/>
          <w:sz w:val="28"/>
          <w:szCs w:val="28"/>
        </w:rPr>
        <w:t xml:space="preserve"> могут  </w:t>
      </w:r>
      <w:r w:rsidRPr="0068503A">
        <w:rPr>
          <w:color w:val="000000"/>
          <w:spacing w:val="1"/>
          <w:sz w:val="28"/>
          <w:szCs w:val="28"/>
        </w:rPr>
        <w:t xml:space="preserve">переходить от одного атома к другому. </w:t>
      </w:r>
      <w:r w:rsidRPr="0068503A">
        <w:rPr>
          <w:color w:val="000000"/>
          <w:spacing w:val="-1"/>
          <w:sz w:val="28"/>
          <w:szCs w:val="28"/>
        </w:rPr>
        <w:t>Среднее время жизни валентного электрона в данном атоме составляет 10</w:t>
      </w:r>
      <w:r w:rsidRPr="0068503A">
        <w:rPr>
          <w:color w:val="000000"/>
          <w:spacing w:val="-1"/>
          <w:sz w:val="28"/>
          <w:szCs w:val="28"/>
          <w:vertAlign w:val="superscript"/>
        </w:rPr>
        <w:t xml:space="preserve">-15 </w:t>
      </w:r>
      <w:r w:rsidRPr="0068503A">
        <w:rPr>
          <w:color w:val="000000"/>
          <w:spacing w:val="-1"/>
          <w:sz w:val="28"/>
          <w:szCs w:val="28"/>
        </w:rPr>
        <w:t>с. Из соотношения неопределенностей получим</w:t>
      </w:r>
      <w:r>
        <w:rPr>
          <w:color w:val="000000"/>
          <w:spacing w:val="-1"/>
          <w:sz w:val="28"/>
          <w:szCs w:val="28"/>
        </w:rPr>
        <w:t xml:space="preserve"> </w:t>
      </w:r>
      <w:r w:rsidRPr="0068503A">
        <w:rPr>
          <w:color w:val="000000"/>
          <w:spacing w:val="2"/>
          <w:position w:val="-24"/>
          <w:sz w:val="28"/>
          <w:szCs w:val="28"/>
        </w:rPr>
        <w:object w:dxaOrig="1440" w:dyaOrig="620">
          <v:shape id="_x0000_i1033" type="#_x0000_t75" style="width:80.25pt;height:34.5pt" o:ole="">
            <v:imagedata r:id="rId29" o:title=""/>
          </v:shape>
          <o:OLEObject Type="Embed" ProgID="Equation.3" ShapeID="_x0000_i1033" DrawAspect="Content" ObjectID="_1510386437" r:id="rId30"/>
        </w:object>
      </w:r>
      <w:r w:rsidRPr="0068503A">
        <w:rPr>
          <w:color w:val="000000"/>
          <w:spacing w:val="1"/>
          <w:sz w:val="28"/>
          <w:szCs w:val="28"/>
        </w:rPr>
        <w:t xml:space="preserve"> Вместо естественной шир</w:t>
      </w:r>
      <w:r w:rsidRPr="0068503A">
        <w:rPr>
          <w:color w:val="000000"/>
          <w:spacing w:val="1"/>
          <w:sz w:val="28"/>
          <w:szCs w:val="28"/>
        </w:rPr>
        <w:t>и</w:t>
      </w:r>
      <w:r w:rsidRPr="0068503A">
        <w:rPr>
          <w:color w:val="000000"/>
          <w:spacing w:val="1"/>
          <w:sz w:val="28"/>
          <w:szCs w:val="28"/>
        </w:rPr>
        <w:t xml:space="preserve">ны </w:t>
      </w:r>
      <w:r w:rsidRPr="0068503A">
        <w:rPr>
          <w:color w:val="000000"/>
          <w:spacing w:val="1"/>
          <w:sz w:val="28"/>
          <w:szCs w:val="28"/>
        </w:rPr>
        <w:sym w:font="Symbol" w:char="F07E"/>
      </w:r>
      <w:r w:rsidRPr="0068503A">
        <w:rPr>
          <w:color w:val="000000"/>
          <w:spacing w:val="-1"/>
          <w:sz w:val="28"/>
          <w:szCs w:val="28"/>
        </w:rPr>
        <w:t>10</w:t>
      </w:r>
      <w:r w:rsidRPr="0068503A">
        <w:rPr>
          <w:color w:val="000000"/>
          <w:spacing w:val="-1"/>
          <w:sz w:val="28"/>
          <w:szCs w:val="28"/>
          <w:vertAlign w:val="superscript"/>
        </w:rPr>
        <w:t xml:space="preserve">-7 </w:t>
      </w:r>
      <w:r w:rsidRPr="0068503A">
        <w:rPr>
          <w:color w:val="000000"/>
          <w:spacing w:val="1"/>
          <w:sz w:val="28"/>
          <w:szCs w:val="28"/>
        </w:rPr>
        <w:t xml:space="preserve"> эВ электронного энергетического</w:t>
      </w:r>
      <w:r w:rsidRPr="00B46E79">
        <w:rPr>
          <w:color w:val="000000"/>
          <w:spacing w:val="1"/>
          <w:sz w:val="28"/>
          <w:szCs w:val="28"/>
        </w:rPr>
        <w:t xml:space="preserve"> </w:t>
      </w:r>
      <w:r w:rsidRPr="0068503A">
        <w:rPr>
          <w:color w:val="000000"/>
          <w:spacing w:val="1"/>
          <w:sz w:val="28"/>
          <w:szCs w:val="28"/>
        </w:rPr>
        <w:t>уровня</w:t>
      </w:r>
      <w:r w:rsidRPr="00843F48">
        <w:rPr>
          <w:color w:val="000000"/>
          <w:spacing w:val="-1"/>
          <w:sz w:val="28"/>
          <w:szCs w:val="28"/>
        </w:rPr>
        <w:t xml:space="preserve"> </w:t>
      </w:r>
      <w:r w:rsidRPr="0068503A">
        <w:rPr>
          <w:color w:val="000000"/>
          <w:spacing w:val="-1"/>
          <w:sz w:val="28"/>
          <w:szCs w:val="28"/>
        </w:rPr>
        <w:t>изолированно</w:t>
      </w:r>
      <w:r>
        <w:rPr>
          <w:color w:val="000000"/>
          <w:spacing w:val="-1"/>
          <w:sz w:val="28"/>
          <w:szCs w:val="28"/>
        </w:rPr>
        <w:t>го</w:t>
      </w:r>
      <w:r w:rsidRPr="0068503A">
        <w:rPr>
          <w:color w:val="000000"/>
          <w:spacing w:val="-1"/>
          <w:sz w:val="28"/>
          <w:szCs w:val="28"/>
        </w:rPr>
        <w:t xml:space="preserve"> атом</w:t>
      </w:r>
      <w:r>
        <w:rPr>
          <w:color w:val="000000"/>
          <w:spacing w:val="-1"/>
          <w:sz w:val="28"/>
          <w:szCs w:val="28"/>
        </w:rPr>
        <w:t>а</w:t>
      </w:r>
      <w:r w:rsidRPr="0068503A">
        <w:rPr>
          <w:color w:val="000000"/>
          <w:spacing w:val="-1"/>
          <w:sz w:val="28"/>
          <w:szCs w:val="28"/>
        </w:rPr>
        <w:t xml:space="preserve"> в кристалле возникает зона дозволенных значений энерги</w:t>
      </w:r>
      <w:r>
        <w:rPr>
          <w:color w:val="000000"/>
          <w:spacing w:val="-1"/>
          <w:sz w:val="28"/>
          <w:szCs w:val="28"/>
        </w:rPr>
        <w:t>й</w:t>
      </w:r>
      <w:proofErr w:type="gramStart"/>
      <w:r w:rsidRPr="0068503A">
        <w:rPr>
          <w:color w:val="000000"/>
          <w:spacing w:val="-1"/>
          <w:sz w:val="28"/>
          <w:szCs w:val="28"/>
        </w:rPr>
        <w:t>.</w:t>
      </w:r>
      <w:r>
        <w:rPr>
          <w:color w:val="000000"/>
          <w:spacing w:val="1"/>
          <w:sz w:val="28"/>
          <w:szCs w:val="28"/>
        </w:rPr>
        <w:t xml:space="preserve">. </w:t>
      </w:r>
      <w:proofErr w:type="gramEnd"/>
      <w:r>
        <w:rPr>
          <w:color w:val="000000"/>
          <w:spacing w:val="-1"/>
          <w:sz w:val="28"/>
          <w:szCs w:val="28"/>
        </w:rPr>
        <w:t>Следует  отметить,  что</w:t>
      </w:r>
      <w:r w:rsidRPr="0068503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 xml:space="preserve"> </w:t>
      </w:r>
      <w:r w:rsidRPr="0068503A">
        <w:rPr>
          <w:color w:val="000000"/>
          <w:spacing w:val="-1"/>
          <w:sz w:val="28"/>
          <w:szCs w:val="28"/>
        </w:rPr>
        <w:t>з</w:t>
      </w:r>
      <w:r w:rsidRPr="0068503A">
        <w:rPr>
          <w:color w:val="000000"/>
          <w:spacing w:val="-1"/>
          <w:sz w:val="28"/>
          <w:szCs w:val="28"/>
        </w:rPr>
        <w:t>а</w:t>
      </w:r>
      <w:r w:rsidRPr="0068503A">
        <w:rPr>
          <w:color w:val="000000"/>
          <w:spacing w:val="-1"/>
          <w:sz w:val="28"/>
          <w:szCs w:val="28"/>
        </w:rPr>
        <w:t>метно расщепляются лишь уровни</w:t>
      </w:r>
      <w:r w:rsidRPr="00B46E79">
        <w:rPr>
          <w:color w:val="000000"/>
          <w:spacing w:val="-1"/>
          <w:sz w:val="28"/>
          <w:szCs w:val="28"/>
        </w:rPr>
        <w:t xml:space="preserve"> </w:t>
      </w:r>
      <w:r w:rsidRPr="0068503A">
        <w:rPr>
          <w:color w:val="000000"/>
          <w:spacing w:val="-1"/>
          <w:sz w:val="28"/>
          <w:szCs w:val="28"/>
        </w:rPr>
        <w:t>внешних,</w:t>
      </w:r>
    </w:p>
    <w:p w:rsidR="005507B0" w:rsidRDefault="005507B0" w:rsidP="005507B0">
      <w:pPr>
        <w:shd w:val="clear" w:color="auto" w:fill="FFFFFF"/>
        <w:jc w:val="both"/>
        <w:rPr>
          <w:color w:val="000000"/>
          <w:sz w:val="28"/>
          <w:szCs w:val="28"/>
        </w:rPr>
      </w:pPr>
      <w:r w:rsidRPr="001D05EF">
        <w:rPr>
          <w:color w:val="000000"/>
          <w:spacing w:val="1"/>
          <w:sz w:val="28"/>
          <w:szCs w:val="28"/>
        </w:rPr>
        <w:lastRenderedPageBreak/>
        <w:t xml:space="preserve"> </w:t>
      </w:r>
      <w:r w:rsidRPr="0068503A">
        <w:rPr>
          <w:color w:val="000000"/>
          <w:spacing w:val="-1"/>
          <w:sz w:val="28"/>
          <w:szCs w:val="28"/>
        </w:rPr>
        <w:t>валентных электронов, наиболее слабо связанных с ядром и имеющих на</w:t>
      </w:r>
      <w:r w:rsidRPr="0068503A">
        <w:rPr>
          <w:color w:val="000000"/>
          <w:spacing w:val="-1"/>
          <w:sz w:val="28"/>
          <w:szCs w:val="28"/>
        </w:rPr>
        <w:t>и</w:t>
      </w:r>
      <w:r w:rsidRPr="0068503A">
        <w:rPr>
          <w:color w:val="000000"/>
          <w:spacing w:val="-1"/>
          <w:sz w:val="28"/>
          <w:szCs w:val="28"/>
        </w:rPr>
        <w:t>большую энергию, а также более высокие уровни, которые в основном состо</w:t>
      </w:r>
      <w:r w:rsidRPr="0068503A">
        <w:rPr>
          <w:color w:val="000000"/>
          <w:spacing w:val="-1"/>
          <w:sz w:val="28"/>
          <w:szCs w:val="28"/>
        </w:rPr>
        <w:t>я</w:t>
      </w:r>
      <w:r w:rsidRPr="0068503A">
        <w:rPr>
          <w:color w:val="000000"/>
          <w:spacing w:val="-1"/>
          <w:sz w:val="28"/>
          <w:szCs w:val="28"/>
        </w:rPr>
        <w:t>нии атома вообще электронами не заняты. Расширение энергетических уровней внутренних  электронов несущественно, и внут</w:t>
      </w:r>
      <w:r w:rsidRPr="0068503A">
        <w:rPr>
          <w:color w:val="000000"/>
          <w:spacing w:val="-1"/>
          <w:sz w:val="28"/>
          <w:szCs w:val="28"/>
        </w:rPr>
        <w:softHyphen/>
      </w:r>
      <w:r w:rsidRPr="0068503A">
        <w:rPr>
          <w:color w:val="000000"/>
          <w:sz w:val="28"/>
          <w:szCs w:val="28"/>
        </w:rPr>
        <w:t xml:space="preserve">ренние электроны атомов в </w:t>
      </w:r>
      <w:proofErr w:type="spellStart"/>
      <w:r w:rsidRPr="0068503A">
        <w:rPr>
          <w:color w:val="000000"/>
          <w:sz w:val="28"/>
          <w:szCs w:val="28"/>
        </w:rPr>
        <w:t>крис</w:t>
      </w:r>
      <w:r w:rsidRPr="0068503A">
        <w:rPr>
          <w:color w:val="000000"/>
          <w:sz w:val="28"/>
          <w:szCs w:val="28"/>
        </w:rPr>
        <w:softHyphen/>
      </w:r>
      <w:proofErr w:type="spellEnd"/>
    </w:p>
    <w:p w:rsidR="005507B0" w:rsidRDefault="005507B0" w:rsidP="005507B0">
      <w:pPr>
        <w:shd w:val="clear" w:color="auto" w:fill="FFFFFF"/>
        <w:jc w:val="both"/>
        <w:rPr>
          <w:color w:val="000000"/>
          <w:spacing w:val="1"/>
          <w:sz w:val="28"/>
          <w:szCs w:val="28"/>
        </w:rPr>
      </w:pPr>
    </w:p>
    <w:p w:rsidR="005507B0" w:rsidRDefault="005507B0" w:rsidP="005507B0">
      <w:pPr>
        <w:shd w:val="clear" w:color="auto" w:fill="FFFFFF"/>
        <w:jc w:val="both"/>
        <w:rPr>
          <w:color w:val="000000"/>
          <w:spacing w:val="3"/>
          <w:sz w:val="28"/>
          <w:szCs w:val="28"/>
        </w:rPr>
      </w:pPr>
      <w:proofErr w:type="spellStart"/>
      <w:r w:rsidRPr="0068503A">
        <w:rPr>
          <w:color w:val="000000"/>
          <w:spacing w:val="1"/>
          <w:sz w:val="28"/>
          <w:szCs w:val="28"/>
        </w:rPr>
        <w:t>таллах</w:t>
      </w:r>
      <w:proofErr w:type="spellEnd"/>
      <w:r w:rsidRPr="0068503A">
        <w:rPr>
          <w:color w:val="000000"/>
          <w:spacing w:val="1"/>
          <w:sz w:val="28"/>
          <w:szCs w:val="28"/>
        </w:rPr>
        <w:t xml:space="preserve"> ведут себя практически так </w:t>
      </w:r>
      <w:r w:rsidRPr="0068503A">
        <w:rPr>
          <w:color w:val="000000"/>
          <w:spacing w:val="6"/>
          <w:sz w:val="28"/>
          <w:szCs w:val="28"/>
        </w:rPr>
        <w:t xml:space="preserve">же, как в изолированных атомах. </w:t>
      </w:r>
      <w:r w:rsidRPr="0068503A">
        <w:rPr>
          <w:color w:val="000000"/>
          <w:spacing w:val="-1"/>
          <w:sz w:val="28"/>
          <w:szCs w:val="28"/>
        </w:rPr>
        <w:t xml:space="preserve">Если общее число атомов твердого тела равно </w:t>
      </w:r>
      <w:r w:rsidRPr="0068503A">
        <w:rPr>
          <w:color w:val="000000"/>
          <w:spacing w:val="-1"/>
          <w:sz w:val="28"/>
          <w:szCs w:val="28"/>
          <w:lang w:val="en-US"/>
        </w:rPr>
        <w:t>N</w:t>
      </w:r>
      <w:r w:rsidRPr="0068503A">
        <w:rPr>
          <w:color w:val="000000"/>
          <w:spacing w:val="-1"/>
          <w:sz w:val="28"/>
          <w:szCs w:val="28"/>
        </w:rPr>
        <w:t>, то энергети</w:t>
      </w:r>
      <w:r w:rsidRPr="0068503A">
        <w:rPr>
          <w:color w:val="000000"/>
          <w:spacing w:val="-1"/>
          <w:sz w:val="28"/>
          <w:szCs w:val="28"/>
        </w:rPr>
        <w:softHyphen/>
        <w:t>ческая зона, образовавша</w:t>
      </w:r>
      <w:r w:rsidRPr="0068503A">
        <w:rPr>
          <w:color w:val="000000"/>
          <w:spacing w:val="-1"/>
          <w:sz w:val="28"/>
          <w:szCs w:val="28"/>
        </w:rPr>
        <w:t>я</w:t>
      </w:r>
      <w:r w:rsidRPr="0068503A">
        <w:rPr>
          <w:color w:val="000000"/>
          <w:spacing w:val="-1"/>
          <w:sz w:val="28"/>
          <w:szCs w:val="28"/>
        </w:rPr>
        <w:t>ся из элек</w:t>
      </w:r>
      <w:r w:rsidRPr="0068503A">
        <w:rPr>
          <w:color w:val="000000"/>
          <w:spacing w:val="-1"/>
          <w:sz w:val="28"/>
          <w:szCs w:val="28"/>
        </w:rPr>
        <w:softHyphen/>
        <w:t xml:space="preserve">тронного энергетического уровня </w:t>
      </w:r>
      <w:r w:rsidRPr="0068503A">
        <w:rPr>
          <w:color w:val="000000"/>
          <w:spacing w:val="-2"/>
          <w:sz w:val="28"/>
          <w:szCs w:val="28"/>
        </w:rPr>
        <w:t xml:space="preserve">валентного электрона атома, состоит </w:t>
      </w:r>
      <w:r w:rsidRPr="0068503A">
        <w:rPr>
          <w:color w:val="000000"/>
          <w:spacing w:val="6"/>
          <w:sz w:val="28"/>
          <w:szCs w:val="28"/>
        </w:rPr>
        <w:t xml:space="preserve">из </w:t>
      </w:r>
      <w:r w:rsidRPr="0068503A">
        <w:rPr>
          <w:i/>
          <w:iCs/>
          <w:color w:val="000000"/>
          <w:spacing w:val="6"/>
          <w:sz w:val="28"/>
          <w:szCs w:val="28"/>
        </w:rPr>
        <w:t xml:space="preserve">N </w:t>
      </w:r>
      <w:r w:rsidRPr="0068503A">
        <w:rPr>
          <w:color w:val="000000"/>
          <w:spacing w:val="6"/>
          <w:sz w:val="28"/>
          <w:szCs w:val="28"/>
        </w:rPr>
        <w:t xml:space="preserve">близко расположенных друг </w:t>
      </w:r>
      <w:r w:rsidRPr="0068503A">
        <w:rPr>
          <w:color w:val="000000"/>
          <w:spacing w:val="7"/>
          <w:sz w:val="28"/>
          <w:szCs w:val="28"/>
        </w:rPr>
        <w:t>к другу уровней.  Соседние энер</w:t>
      </w:r>
      <w:r w:rsidRPr="0068503A">
        <w:rPr>
          <w:color w:val="000000"/>
          <w:spacing w:val="3"/>
          <w:sz w:val="28"/>
          <w:szCs w:val="28"/>
        </w:rPr>
        <w:t>гетич</w:t>
      </w:r>
      <w:r w:rsidRPr="0068503A">
        <w:rPr>
          <w:color w:val="000000"/>
          <w:spacing w:val="3"/>
          <w:sz w:val="28"/>
          <w:szCs w:val="28"/>
        </w:rPr>
        <w:t>е</w:t>
      </w:r>
      <w:r w:rsidRPr="0068503A">
        <w:rPr>
          <w:color w:val="000000"/>
          <w:spacing w:val="3"/>
          <w:sz w:val="28"/>
          <w:szCs w:val="28"/>
        </w:rPr>
        <w:t xml:space="preserve">ские уровни в зоне отстоят друг от друга приблизительно </w:t>
      </w:r>
      <w:proofErr w:type="gramStart"/>
      <w:r w:rsidRPr="0068503A">
        <w:rPr>
          <w:color w:val="000000"/>
          <w:spacing w:val="3"/>
          <w:sz w:val="28"/>
          <w:szCs w:val="28"/>
        </w:rPr>
        <w:t>на</w:t>
      </w:r>
      <w:proofErr w:type="gramEnd"/>
      <w:r w:rsidRPr="0068503A">
        <w:rPr>
          <w:color w:val="000000"/>
          <w:spacing w:val="3"/>
          <w:sz w:val="28"/>
          <w:szCs w:val="28"/>
        </w:rPr>
        <w:t xml:space="preserve"> </w:t>
      </w:r>
    </w:p>
    <w:p w:rsidR="005507B0" w:rsidRPr="0068503A" w:rsidRDefault="005507B0" w:rsidP="005507B0">
      <w:pPr>
        <w:shd w:val="clear" w:color="auto" w:fill="FFFFFF"/>
        <w:jc w:val="both"/>
        <w:rPr>
          <w:color w:val="000000"/>
          <w:spacing w:val="3"/>
          <w:sz w:val="28"/>
          <w:szCs w:val="28"/>
        </w:rPr>
      </w:pPr>
      <w:r w:rsidRPr="0068503A">
        <w:rPr>
          <w:color w:val="000000"/>
          <w:spacing w:val="3"/>
          <w:sz w:val="28"/>
          <w:szCs w:val="28"/>
        </w:rPr>
        <w:t>10</w:t>
      </w:r>
      <w:r w:rsidRPr="0068503A">
        <w:rPr>
          <w:color w:val="000000"/>
          <w:spacing w:val="3"/>
          <w:sz w:val="28"/>
          <w:szCs w:val="28"/>
          <w:vertAlign w:val="superscript"/>
        </w:rPr>
        <w:t>-22</w:t>
      </w:r>
      <w:r w:rsidRPr="0068503A">
        <w:rPr>
          <w:color w:val="000000"/>
          <w:spacing w:val="3"/>
          <w:sz w:val="28"/>
          <w:szCs w:val="28"/>
        </w:rPr>
        <w:t xml:space="preserve"> эВ.</w:t>
      </w:r>
    </w:p>
    <w:p w:rsidR="005507B0" w:rsidRPr="0068503A" w:rsidRDefault="005507B0" w:rsidP="005507B0">
      <w:pPr>
        <w:shd w:val="clear" w:color="auto" w:fill="FFFFFF"/>
        <w:ind w:firstLine="570"/>
        <w:jc w:val="both"/>
        <w:rPr>
          <w:color w:val="000000"/>
          <w:spacing w:val="3"/>
          <w:sz w:val="28"/>
          <w:szCs w:val="28"/>
        </w:rPr>
      </w:pPr>
      <w:r w:rsidRPr="0068503A">
        <w:rPr>
          <w:color w:val="000000"/>
          <w:spacing w:val="3"/>
          <w:sz w:val="28"/>
          <w:szCs w:val="28"/>
        </w:rPr>
        <w:t>Т</w:t>
      </w:r>
      <w:r>
        <w:rPr>
          <w:color w:val="000000"/>
          <w:spacing w:val="3"/>
          <w:sz w:val="28"/>
          <w:szCs w:val="28"/>
        </w:rPr>
        <w:t xml:space="preserve">аким </w:t>
      </w:r>
      <w:r w:rsidRPr="0068503A">
        <w:rPr>
          <w:color w:val="000000"/>
          <w:spacing w:val="3"/>
          <w:sz w:val="28"/>
          <w:szCs w:val="28"/>
        </w:rPr>
        <w:t>о</w:t>
      </w:r>
      <w:r>
        <w:rPr>
          <w:color w:val="000000"/>
          <w:spacing w:val="3"/>
          <w:sz w:val="28"/>
          <w:szCs w:val="28"/>
        </w:rPr>
        <w:t>бразом,</w:t>
      </w:r>
      <w:r w:rsidRPr="0068503A">
        <w:rPr>
          <w:color w:val="000000"/>
          <w:spacing w:val="3"/>
          <w:sz w:val="28"/>
          <w:szCs w:val="28"/>
        </w:rPr>
        <w:t xml:space="preserve"> в твердых телах внутренние электроны ведут себя  так</w:t>
      </w:r>
      <w:r>
        <w:rPr>
          <w:color w:val="000000"/>
          <w:spacing w:val="3"/>
          <w:sz w:val="28"/>
          <w:szCs w:val="28"/>
        </w:rPr>
        <w:t xml:space="preserve"> </w:t>
      </w:r>
      <w:r w:rsidRPr="0068503A">
        <w:rPr>
          <w:color w:val="000000"/>
          <w:spacing w:val="3"/>
          <w:sz w:val="28"/>
          <w:szCs w:val="28"/>
        </w:rPr>
        <w:t>же, как в изолированных атомах, валентные же электроны «коллективизированы» - пр</w:t>
      </w:r>
      <w:r w:rsidRPr="0068503A">
        <w:rPr>
          <w:color w:val="000000"/>
          <w:spacing w:val="3"/>
          <w:sz w:val="28"/>
          <w:szCs w:val="28"/>
        </w:rPr>
        <w:t>и</w:t>
      </w:r>
      <w:r w:rsidRPr="0068503A">
        <w:rPr>
          <w:color w:val="000000"/>
          <w:spacing w:val="3"/>
          <w:sz w:val="28"/>
          <w:szCs w:val="28"/>
        </w:rPr>
        <w:t xml:space="preserve">надлежат всему твердому телу. </w:t>
      </w:r>
    </w:p>
    <w:p w:rsidR="005507B0" w:rsidRPr="0068503A" w:rsidRDefault="005507B0" w:rsidP="005507B0">
      <w:pPr>
        <w:shd w:val="clear" w:color="auto" w:fill="FFFFFF"/>
        <w:ind w:firstLine="570"/>
        <w:jc w:val="both"/>
        <w:rPr>
          <w:sz w:val="28"/>
          <w:szCs w:val="28"/>
        </w:rPr>
      </w:pPr>
      <w:r w:rsidRPr="0068503A">
        <w:rPr>
          <w:color w:val="000000"/>
          <w:spacing w:val="-1"/>
          <w:sz w:val="28"/>
          <w:szCs w:val="28"/>
        </w:rPr>
        <w:t>Разрешенные энергетические зоны разделены зонами запрещен</w:t>
      </w:r>
      <w:r w:rsidRPr="0068503A">
        <w:rPr>
          <w:color w:val="000000"/>
          <w:spacing w:val="-1"/>
          <w:sz w:val="28"/>
          <w:szCs w:val="28"/>
        </w:rPr>
        <w:softHyphen/>
      </w:r>
      <w:r w:rsidRPr="0068503A">
        <w:rPr>
          <w:color w:val="000000"/>
          <w:spacing w:val="-3"/>
          <w:sz w:val="28"/>
          <w:szCs w:val="28"/>
        </w:rPr>
        <w:t>ных зн</w:t>
      </w:r>
      <w:r w:rsidRPr="0068503A">
        <w:rPr>
          <w:color w:val="000000"/>
          <w:spacing w:val="-3"/>
          <w:sz w:val="28"/>
          <w:szCs w:val="28"/>
        </w:rPr>
        <w:t>а</w:t>
      </w:r>
      <w:r w:rsidRPr="0068503A">
        <w:rPr>
          <w:color w:val="000000"/>
          <w:spacing w:val="-3"/>
          <w:sz w:val="28"/>
          <w:szCs w:val="28"/>
        </w:rPr>
        <w:t xml:space="preserve">чений энергии электронов. Ширина </w:t>
      </w:r>
      <w:r w:rsidRPr="0068503A">
        <w:rPr>
          <w:i/>
          <w:iCs/>
          <w:color w:val="000000"/>
          <w:spacing w:val="-3"/>
          <w:sz w:val="28"/>
          <w:szCs w:val="28"/>
        </w:rPr>
        <w:t>зон (разрешенных и запрещенных)</w:t>
      </w:r>
      <w:r w:rsidRPr="0068503A">
        <w:rPr>
          <w:color w:val="000000"/>
          <w:spacing w:val="-3"/>
          <w:sz w:val="28"/>
          <w:szCs w:val="28"/>
        </w:rPr>
        <w:t xml:space="preserve"> не зависит  от размера кристалла. </w:t>
      </w:r>
      <w:r w:rsidRPr="0068503A">
        <w:rPr>
          <w:color w:val="000000"/>
          <w:spacing w:val="1"/>
          <w:sz w:val="28"/>
          <w:szCs w:val="28"/>
        </w:rPr>
        <w:t xml:space="preserve"> Разр</w:t>
      </w:r>
      <w:r w:rsidRPr="0068503A">
        <w:rPr>
          <w:color w:val="000000"/>
          <w:spacing w:val="1"/>
          <w:sz w:val="28"/>
          <w:szCs w:val="28"/>
        </w:rPr>
        <w:t>е</w:t>
      </w:r>
      <w:r w:rsidRPr="0068503A">
        <w:rPr>
          <w:color w:val="000000"/>
          <w:spacing w:val="1"/>
          <w:sz w:val="28"/>
          <w:szCs w:val="28"/>
        </w:rPr>
        <w:t xml:space="preserve">шенные зоны тем  шире, чем слабее связь валентных электронов с ядром.  С увеличением энергии ширина разрешенных энергетических </w:t>
      </w:r>
      <w:r w:rsidRPr="0068503A">
        <w:rPr>
          <w:color w:val="000000"/>
          <w:sz w:val="28"/>
          <w:szCs w:val="28"/>
        </w:rPr>
        <w:t>зон во</w:t>
      </w:r>
      <w:r w:rsidRPr="0068503A">
        <w:rPr>
          <w:color w:val="000000"/>
          <w:sz w:val="28"/>
          <w:szCs w:val="28"/>
        </w:rPr>
        <w:t>з</w:t>
      </w:r>
      <w:r w:rsidRPr="0068503A">
        <w:rPr>
          <w:color w:val="000000"/>
          <w:sz w:val="28"/>
          <w:szCs w:val="28"/>
        </w:rPr>
        <w:t>растает, а ширина запрещенных зон убывает. Схема энерг</w:t>
      </w:r>
      <w:r w:rsidRPr="0068503A">
        <w:rPr>
          <w:color w:val="000000"/>
          <w:sz w:val="28"/>
          <w:szCs w:val="28"/>
        </w:rPr>
        <w:t>е</w:t>
      </w:r>
      <w:r w:rsidRPr="0068503A">
        <w:rPr>
          <w:color w:val="000000"/>
          <w:sz w:val="28"/>
          <w:szCs w:val="28"/>
        </w:rPr>
        <w:t xml:space="preserve">тических зон </w:t>
      </w:r>
      <w:r w:rsidRPr="0068503A">
        <w:rPr>
          <w:color w:val="000000"/>
          <w:spacing w:val="3"/>
          <w:sz w:val="28"/>
          <w:szCs w:val="28"/>
        </w:rPr>
        <w:t xml:space="preserve">твердого тела изображена на рис. </w:t>
      </w:r>
      <w:r>
        <w:rPr>
          <w:color w:val="000000"/>
          <w:spacing w:val="3"/>
          <w:sz w:val="28"/>
          <w:szCs w:val="28"/>
        </w:rPr>
        <w:t>88.</w:t>
      </w:r>
    </w:p>
    <w:p w:rsidR="005507B0" w:rsidRPr="0068503A" w:rsidRDefault="005507B0" w:rsidP="005507B0">
      <w:pPr>
        <w:shd w:val="clear" w:color="auto" w:fill="FFFFFF"/>
        <w:ind w:firstLine="570"/>
        <w:jc w:val="both"/>
        <w:rPr>
          <w:sz w:val="28"/>
          <w:szCs w:val="28"/>
        </w:rPr>
      </w:pPr>
      <w:r w:rsidRPr="0068503A">
        <w:rPr>
          <w:color w:val="000000"/>
          <w:spacing w:val="1"/>
          <w:sz w:val="28"/>
          <w:szCs w:val="28"/>
        </w:rPr>
        <w:t>Разрешенные энергетические зоны в твердом теле могут быть разли</w:t>
      </w:r>
      <w:r w:rsidRPr="0068503A">
        <w:rPr>
          <w:color w:val="000000"/>
          <w:spacing w:val="1"/>
          <w:sz w:val="28"/>
          <w:szCs w:val="28"/>
        </w:rPr>
        <w:t>ч</w:t>
      </w:r>
      <w:r w:rsidRPr="0068503A">
        <w:rPr>
          <w:color w:val="000000"/>
          <w:spacing w:val="1"/>
          <w:sz w:val="28"/>
          <w:szCs w:val="28"/>
        </w:rPr>
        <w:t>ным образом заполнены электронами, В предельных случаях они могут быть ц</w:t>
      </w:r>
      <w:r w:rsidRPr="0068503A">
        <w:rPr>
          <w:color w:val="000000"/>
          <w:spacing w:val="1"/>
          <w:sz w:val="28"/>
          <w:szCs w:val="28"/>
        </w:rPr>
        <w:t>е</w:t>
      </w:r>
      <w:r w:rsidRPr="0068503A">
        <w:rPr>
          <w:color w:val="000000"/>
          <w:spacing w:val="1"/>
          <w:sz w:val="28"/>
          <w:szCs w:val="28"/>
        </w:rPr>
        <w:t>ликом</w:t>
      </w:r>
      <w:r>
        <w:rPr>
          <w:color w:val="000000"/>
          <w:spacing w:val="1"/>
          <w:sz w:val="28"/>
          <w:szCs w:val="28"/>
        </w:rPr>
        <w:t xml:space="preserve"> </w:t>
      </w:r>
      <w:r w:rsidRPr="0068503A">
        <w:rPr>
          <w:color w:val="000000"/>
          <w:sz w:val="28"/>
          <w:szCs w:val="28"/>
        </w:rPr>
        <w:t>заполнены или совершенно свободны. Электроны в твердых телах мо</w:t>
      </w:r>
      <w:r w:rsidRPr="0068503A">
        <w:rPr>
          <w:color w:val="000000"/>
          <w:sz w:val="28"/>
          <w:szCs w:val="28"/>
        </w:rPr>
        <w:softHyphen/>
        <w:t>гут переходить из одной разрешенной зоны в другую. Для перехода электрона из нижней зоны в соседнюю верхнюю зону необходимо затратить энергию, равную ширине запрещенной зоны, расположенной между ними (энергию п</w:t>
      </w:r>
      <w:r w:rsidRPr="0068503A">
        <w:rPr>
          <w:color w:val="000000"/>
          <w:sz w:val="28"/>
          <w:szCs w:val="28"/>
        </w:rPr>
        <w:t>о</w:t>
      </w:r>
      <w:r w:rsidRPr="0068503A">
        <w:rPr>
          <w:color w:val="000000"/>
          <w:sz w:val="28"/>
          <w:szCs w:val="28"/>
        </w:rPr>
        <w:t>рядка  несколь</w:t>
      </w:r>
      <w:r w:rsidRPr="0068503A">
        <w:rPr>
          <w:color w:val="000000"/>
          <w:sz w:val="28"/>
          <w:szCs w:val="28"/>
        </w:rPr>
        <w:softHyphen/>
        <w:t>ких эВ).</w:t>
      </w:r>
    </w:p>
    <w:p w:rsidR="005507B0" w:rsidRPr="0068503A" w:rsidRDefault="005507B0" w:rsidP="005507B0">
      <w:pPr>
        <w:shd w:val="clear" w:color="auto" w:fill="FFFFFF"/>
        <w:ind w:firstLine="684"/>
        <w:jc w:val="both"/>
        <w:rPr>
          <w:color w:val="000000"/>
          <w:sz w:val="28"/>
          <w:szCs w:val="28"/>
        </w:rPr>
      </w:pPr>
      <w:r w:rsidRPr="0068503A">
        <w:rPr>
          <w:color w:val="000000"/>
          <w:sz w:val="28"/>
          <w:szCs w:val="28"/>
        </w:rPr>
        <w:t xml:space="preserve">Для </w:t>
      </w:r>
      <w:proofErr w:type="spellStart"/>
      <w:r w:rsidRPr="0068503A">
        <w:rPr>
          <w:color w:val="000000"/>
          <w:sz w:val="28"/>
          <w:szCs w:val="28"/>
        </w:rPr>
        <w:t>внутризонных</w:t>
      </w:r>
      <w:proofErr w:type="spellEnd"/>
      <w:r w:rsidRPr="0068503A">
        <w:rPr>
          <w:color w:val="000000"/>
          <w:sz w:val="28"/>
          <w:szCs w:val="28"/>
        </w:rPr>
        <w:t xml:space="preserve"> переходов электронов необходима весьма малая эне</w:t>
      </w:r>
      <w:r w:rsidRPr="0068503A">
        <w:rPr>
          <w:color w:val="000000"/>
          <w:sz w:val="28"/>
          <w:szCs w:val="28"/>
        </w:rPr>
        <w:t>р</w:t>
      </w:r>
      <w:r w:rsidRPr="0068503A">
        <w:rPr>
          <w:color w:val="000000"/>
          <w:sz w:val="28"/>
          <w:szCs w:val="28"/>
        </w:rPr>
        <w:t>гия. Например, для этого достаточно энергии (10</w:t>
      </w:r>
      <w:r w:rsidRPr="0068503A">
        <w:rPr>
          <w:color w:val="000000"/>
          <w:sz w:val="28"/>
          <w:szCs w:val="28"/>
          <w:vertAlign w:val="superscript"/>
        </w:rPr>
        <w:t>-4</w:t>
      </w:r>
      <w:r w:rsidRPr="0068503A">
        <w:rPr>
          <w:color w:val="000000"/>
          <w:position w:val="-4"/>
          <w:sz w:val="28"/>
          <w:szCs w:val="28"/>
          <w:vertAlign w:val="superscript"/>
        </w:rPr>
        <w:object w:dxaOrig="220" w:dyaOrig="200">
          <v:shape id="_x0000_i1034" type="#_x0000_t75" style="width:11.25pt;height:9.75pt" o:ole="">
            <v:imagedata r:id="rId31" o:title=""/>
          </v:shape>
          <o:OLEObject Type="Embed" ProgID="Equation.3" ShapeID="_x0000_i1034" DrawAspect="Content" ObjectID="_1510386438" r:id="rId32"/>
        </w:object>
      </w:r>
      <w:r w:rsidRPr="0068503A">
        <w:rPr>
          <w:color w:val="000000"/>
          <w:sz w:val="28"/>
          <w:szCs w:val="28"/>
        </w:rPr>
        <w:t>10</w:t>
      </w:r>
      <w:r w:rsidRPr="0068503A">
        <w:rPr>
          <w:color w:val="000000"/>
          <w:sz w:val="28"/>
          <w:szCs w:val="28"/>
          <w:vertAlign w:val="superscript"/>
        </w:rPr>
        <w:t>-8</w:t>
      </w:r>
      <w:r w:rsidRPr="0068503A">
        <w:rPr>
          <w:color w:val="000000"/>
          <w:sz w:val="28"/>
          <w:szCs w:val="28"/>
        </w:rPr>
        <w:t>) эВ, приобретаемой электро</w:t>
      </w:r>
      <w:r w:rsidRPr="0068503A">
        <w:rPr>
          <w:color w:val="000000"/>
          <w:sz w:val="28"/>
          <w:szCs w:val="28"/>
        </w:rPr>
        <w:softHyphen/>
        <w:t>ном в металле под действием электрического поля на длине свобо</w:t>
      </w:r>
      <w:r w:rsidRPr="0068503A">
        <w:rPr>
          <w:color w:val="000000"/>
          <w:sz w:val="28"/>
          <w:szCs w:val="28"/>
        </w:rPr>
        <w:t>д</w:t>
      </w:r>
      <w:r w:rsidRPr="0068503A">
        <w:rPr>
          <w:color w:val="000000"/>
          <w:sz w:val="28"/>
          <w:szCs w:val="28"/>
        </w:rPr>
        <w:t>ного пробега при обычных разностях потенциалов. Для перевода электрона из одной зоны в другую этой энергии недостаточно. Под действием теплового возбужд</w:t>
      </w:r>
      <w:r w:rsidRPr="0068503A">
        <w:rPr>
          <w:color w:val="000000"/>
          <w:sz w:val="28"/>
          <w:szCs w:val="28"/>
        </w:rPr>
        <w:t>е</w:t>
      </w:r>
      <w:r w:rsidRPr="0068503A">
        <w:rPr>
          <w:color w:val="000000"/>
          <w:sz w:val="28"/>
          <w:szCs w:val="28"/>
        </w:rPr>
        <w:t>ния электронам мо</w:t>
      </w:r>
      <w:r w:rsidRPr="0068503A">
        <w:rPr>
          <w:color w:val="000000"/>
          <w:sz w:val="28"/>
          <w:szCs w:val="28"/>
        </w:rPr>
        <w:softHyphen/>
        <w:t>жет быть сообщена различная энергия, дост</w:t>
      </w:r>
      <w:r w:rsidRPr="0068503A">
        <w:rPr>
          <w:color w:val="000000"/>
          <w:sz w:val="28"/>
          <w:szCs w:val="28"/>
        </w:rPr>
        <w:t>а</w:t>
      </w:r>
      <w:r w:rsidRPr="0068503A">
        <w:rPr>
          <w:color w:val="000000"/>
          <w:sz w:val="28"/>
          <w:szCs w:val="28"/>
        </w:rPr>
        <w:t xml:space="preserve">точная как для </w:t>
      </w:r>
      <w:proofErr w:type="spellStart"/>
      <w:r w:rsidRPr="0068503A">
        <w:rPr>
          <w:color w:val="000000"/>
          <w:sz w:val="28"/>
          <w:szCs w:val="28"/>
        </w:rPr>
        <w:t>внутризонных</w:t>
      </w:r>
      <w:proofErr w:type="spellEnd"/>
      <w:r w:rsidRPr="0068503A">
        <w:rPr>
          <w:color w:val="000000"/>
          <w:sz w:val="28"/>
          <w:szCs w:val="28"/>
        </w:rPr>
        <w:t>, так и для межзонных переходов.</w:t>
      </w:r>
    </w:p>
    <w:p w:rsidR="005507B0" w:rsidRPr="0068503A" w:rsidRDefault="005507B0" w:rsidP="005507B0">
      <w:pPr>
        <w:ind w:firstLine="684"/>
        <w:jc w:val="both"/>
        <w:rPr>
          <w:vanish/>
          <w:color w:val="000000"/>
          <w:sz w:val="28"/>
          <w:szCs w:val="28"/>
        </w:rPr>
      </w:pPr>
      <w:r w:rsidRPr="0068503A">
        <w:rPr>
          <w:color w:val="000000"/>
          <w:sz w:val="28"/>
          <w:szCs w:val="28"/>
        </w:rPr>
        <w:t xml:space="preserve">Для металлов характерно  наличие зоны частично заполненной валентными электронами. </w:t>
      </w:r>
    </w:p>
    <w:p w:rsidR="005507B0" w:rsidRPr="0068503A" w:rsidRDefault="005507B0" w:rsidP="005507B0">
      <w:pPr>
        <w:ind w:firstLine="684"/>
        <w:jc w:val="both"/>
        <w:rPr>
          <w:color w:val="000000"/>
          <w:sz w:val="28"/>
          <w:szCs w:val="28"/>
        </w:rPr>
      </w:pPr>
      <w:r w:rsidRPr="0068503A">
        <w:rPr>
          <w:color w:val="000000"/>
          <w:sz w:val="28"/>
          <w:szCs w:val="28"/>
        </w:rPr>
        <w:t>Твердое тело является проводником электрического тока и в том случае, когда валентная зона перекрывае</w:t>
      </w:r>
      <w:r w:rsidRPr="0068503A">
        <w:rPr>
          <w:color w:val="000000"/>
          <w:sz w:val="28"/>
          <w:szCs w:val="28"/>
        </w:rPr>
        <w:t>т</w:t>
      </w:r>
      <w:r w:rsidRPr="0068503A">
        <w:rPr>
          <w:color w:val="000000"/>
          <w:sz w:val="28"/>
          <w:szCs w:val="28"/>
        </w:rPr>
        <w:t>ся свободной зоной</w:t>
      </w:r>
      <w:r>
        <w:rPr>
          <w:color w:val="000000"/>
          <w:sz w:val="28"/>
          <w:szCs w:val="28"/>
        </w:rPr>
        <w:t>.</w:t>
      </w:r>
    </w:p>
    <w:p w:rsidR="005507B0" w:rsidRPr="0068503A" w:rsidRDefault="005507B0" w:rsidP="005507B0">
      <w:pPr>
        <w:ind w:firstLine="684"/>
        <w:jc w:val="both"/>
        <w:rPr>
          <w:color w:val="000000"/>
          <w:sz w:val="28"/>
          <w:szCs w:val="28"/>
        </w:rPr>
      </w:pPr>
      <w:r w:rsidRPr="0068503A">
        <w:rPr>
          <w:color w:val="000000"/>
          <w:sz w:val="28"/>
          <w:szCs w:val="28"/>
        </w:rPr>
        <w:t>В твердых диэлектриках энергетические зоны не перекрываются, валентная зона полностью  заполнена электрон</w:t>
      </w:r>
      <w:r w:rsidRPr="0068503A">
        <w:rPr>
          <w:color w:val="000000"/>
          <w:sz w:val="28"/>
          <w:szCs w:val="28"/>
        </w:rPr>
        <w:t>а</w:t>
      </w:r>
      <w:r w:rsidRPr="0068503A">
        <w:rPr>
          <w:color w:val="000000"/>
          <w:sz w:val="28"/>
          <w:szCs w:val="28"/>
        </w:rPr>
        <w:t>ми, а все выше расположенные зоны при</w:t>
      </w:r>
      <w:proofErr w:type="gramStart"/>
      <w:r w:rsidRPr="0068503A">
        <w:rPr>
          <w:color w:val="000000"/>
          <w:sz w:val="28"/>
          <w:szCs w:val="28"/>
        </w:rPr>
        <w:t xml:space="preserve"> Т</w:t>
      </w:r>
      <w:proofErr w:type="gramEnd"/>
      <w:r w:rsidRPr="0068503A">
        <w:rPr>
          <w:color w:val="000000"/>
          <w:sz w:val="28"/>
          <w:szCs w:val="28"/>
        </w:rPr>
        <w:t xml:space="preserve"> = 0 К   пусты. Ширина запрещенной зоны для диэлектриков составл</w:t>
      </w:r>
      <w:r w:rsidRPr="0068503A">
        <w:rPr>
          <w:color w:val="000000"/>
          <w:sz w:val="28"/>
          <w:szCs w:val="28"/>
        </w:rPr>
        <w:t>я</w:t>
      </w:r>
      <w:r w:rsidRPr="0068503A">
        <w:rPr>
          <w:color w:val="000000"/>
          <w:sz w:val="28"/>
          <w:szCs w:val="28"/>
        </w:rPr>
        <w:t>ет несколько эВ (</w:t>
      </w:r>
      <w:r>
        <w:rPr>
          <w:color w:val="000000"/>
          <w:sz w:val="28"/>
          <w:szCs w:val="28"/>
        </w:rPr>
        <w:t>у</w:t>
      </w:r>
      <w:r w:rsidRPr="0068503A">
        <w:rPr>
          <w:color w:val="000000"/>
          <w:sz w:val="28"/>
          <w:szCs w:val="28"/>
        </w:rPr>
        <w:t xml:space="preserve"> </w:t>
      </w:r>
      <w:proofErr w:type="spellStart"/>
      <w:r w:rsidRPr="0068503A">
        <w:rPr>
          <w:i/>
          <w:iCs/>
          <w:color w:val="000000"/>
          <w:sz w:val="28"/>
          <w:szCs w:val="28"/>
          <w:lang w:val="en-US"/>
        </w:rPr>
        <w:t>NaCl</w:t>
      </w:r>
      <w:proofErr w:type="spellEnd"/>
      <w:r w:rsidRPr="0068503A">
        <w:rPr>
          <w:color w:val="000000"/>
          <w:sz w:val="28"/>
          <w:szCs w:val="28"/>
        </w:rPr>
        <w:t xml:space="preserve">  </w:t>
      </w:r>
      <w:r w:rsidRPr="0068503A">
        <w:rPr>
          <w:color w:val="000000"/>
          <w:sz w:val="28"/>
          <w:szCs w:val="28"/>
        </w:rPr>
        <w:sym w:font="Symbol" w:char="F044"/>
      </w:r>
      <w:r w:rsidRPr="0068503A">
        <w:rPr>
          <w:color w:val="000000"/>
          <w:sz w:val="28"/>
          <w:szCs w:val="28"/>
          <w:lang w:val="en-US"/>
        </w:rPr>
        <w:t>W</w:t>
      </w:r>
      <w:r w:rsidRPr="0068503A">
        <w:rPr>
          <w:color w:val="000000"/>
          <w:sz w:val="28"/>
          <w:szCs w:val="28"/>
        </w:rPr>
        <w:t>= 6 эВ)</w:t>
      </w:r>
      <w:r>
        <w:rPr>
          <w:color w:val="000000"/>
          <w:sz w:val="28"/>
          <w:szCs w:val="28"/>
        </w:rPr>
        <w:t>.</w:t>
      </w:r>
    </w:p>
    <w:p w:rsidR="005507B0" w:rsidRPr="0068503A" w:rsidRDefault="005507B0" w:rsidP="005507B0">
      <w:pPr>
        <w:ind w:firstLine="684"/>
        <w:jc w:val="both"/>
        <w:rPr>
          <w:color w:val="000000"/>
          <w:sz w:val="28"/>
          <w:szCs w:val="28"/>
        </w:rPr>
      </w:pPr>
      <w:r w:rsidRPr="0068503A">
        <w:rPr>
          <w:color w:val="000000"/>
          <w:sz w:val="28"/>
          <w:szCs w:val="28"/>
        </w:rPr>
        <w:lastRenderedPageBreak/>
        <w:t>Полупроводниками являются твердые тела, которые при</w:t>
      </w:r>
      <w:proofErr w:type="gramStart"/>
      <w:r w:rsidRPr="0068503A">
        <w:rPr>
          <w:color w:val="000000"/>
          <w:sz w:val="28"/>
          <w:szCs w:val="28"/>
        </w:rPr>
        <w:t xml:space="preserve"> Т</w:t>
      </w:r>
      <w:proofErr w:type="gramEnd"/>
      <w:r w:rsidRPr="0068503A">
        <w:rPr>
          <w:color w:val="000000"/>
          <w:sz w:val="28"/>
          <w:szCs w:val="28"/>
        </w:rPr>
        <w:t xml:space="preserve"> = 0 характеризуются полностью занятой электронами вален</w:t>
      </w:r>
      <w:r w:rsidRPr="0068503A">
        <w:rPr>
          <w:color w:val="000000"/>
          <w:sz w:val="28"/>
          <w:szCs w:val="28"/>
        </w:rPr>
        <w:t>т</w:t>
      </w:r>
      <w:r w:rsidRPr="0068503A">
        <w:rPr>
          <w:color w:val="000000"/>
          <w:sz w:val="28"/>
          <w:szCs w:val="28"/>
        </w:rPr>
        <w:t>ной зоной, отделенной от зоны проводимости сравнительно узкой (</w:t>
      </w:r>
      <w:r w:rsidRPr="0068503A">
        <w:rPr>
          <w:color w:val="000000"/>
          <w:sz w:val="28"/>
          <w:szCs w:val="28"/>
        </w:rPr>
        <w:sym w:font="Symbol" w:char="F044"/>
      </w:r>
      <w:r w:rsidRPr="0068503A">
        <w:rPr>
          <w:color w:val="000000"/>
          <w:sz w:val="28"/>
          <w:szCs w:val="28"/>
          <w:lang w:val="en-US"/>
        </w:rPr>
        <w:t>W</w:t>
      </w:r>
      <w:r w:rsidRPr="0068503A">
        <w:rPr>
          <w:color w:val="000000"/>
          <w:sz w:val="28"/>
          <w:szCs w:val="28"/>
        </w:rPr>
        <w:t xml:space="preserve"> порядка 1 эВ) запрещенной зоной. У кремния </w:t>
      </w:r>
      <w:r w:rsidRPr="0068503A">
        <w:rPr>
          <w:color w:val="000000"/>
          <w:sz w:val="28"/>
          <w:szCs w:val="28"/>
        </w:rPr>
        <w:sym w:font="Symbol" w:char="F044"/>
      </w:r>
      <w:r w:rsidRPr="0068503A">
        <w:rPr>
          <w:color w:val="000000"/>
          <w:sz w:val="28"/>
          <w:szCs w:val="28"/>
          <w:lang w:val="en-US"/>
        </w:rPr>
        <w:t>W</w:t>
      </w:r>
      <w:r w:rsidRPr="0068503A">
        <w:rPr>
          <w:color w:val="000000"/>
          <w:sz w:val="28"/>
          <w:szCs w:val="28"/>
        </w:rPr>
        <w:t xml:space="preserve"> = </w:t>
      </w:r>
      <w:r w:rsidRPr="0068503A">
        <w:rPr>
          <w:color w:val="000000"/>
          <w:sz w:val="28"/>
          <w:szCs w:val="28"/>
          <w:lang w:val="en-US"/>
        </w:rPr>
        <w:t>l</w:t>
      </w:r>
      <w:r w:rsidRPr="0068503A">
        <w:rPr>
          <w:color w:val="000000"/>
          <w:sz w:val="28"/>
          <w:szCs w:val="28"/>
        </w:rPr>
        <w:t>,</w:t>
      </w:r>
      <w:r w:rsidRPr="0068503A">
        <w:rPr>
          <w:color w:val="000000"/>
          <w:sz w:val="28"/>
          <w:szCs w:val="28"/>
          <w:lang w:val="en-US"/>
        </w:rPr>
        <w:t>l</w:t>
      </w:r>
      <w:r w:rsidRPr="0068503A">
        <w:rPr>
          <w:color w:val="000000"/>
          <w:sz w:val="28"/>
          <w:szCs w:val="28"/>
        </w:rPr>
        <w:t xml:space="preserve"> эВ, у германия — 0,72 эВ.</w:t>
      </w:r>
    </w:p>
    <w:p w:rsidR="005507B0" w:rsidRDefault="005507B0" w:rsidP="005507B0">
      <w:pPr>
        <w:shd w:val="clear" w:color="auto" w:fill="FFFFFF"/>
        <w:jc w:val="both"/>
        <w:rPr>
          <w:b/>
          <w:bCs/>
          <w:color w:val="000000"/>
          <w:spacing w:val="1"/>
          <w:sz w:val="28"/>
          <w:szCs w:val="28"/>
        </w:rPr>
      </w:pPr>
    </w:p>
    <w:p w:rsidR="005507B0" w:rsidRDefault="005507B0" w:rsidP="005507B0">
      <w:pPr>
        <w:shd w:val="clear" w:color="auto" w:fill="FFFFFF"/>
        <w:jc w:val="both"/>
        <w:rPr>
          <w:b/>
          <w:bCs/>
          <w:color w:val="000000"/>
          <w:spacing w:val="1"/>
          <w:sz w:val="28"/>
          <w:szCs w:val="28"/>
        </w:rPr>
      </w:pPr>
    </w:p>
    <w:p w:rsidR="005507B0" w:rsidRPr="00972D89" w:rsidRDefault="005507B0" w:rsidP="005507B0">
      <w:pPr>
        <w:pStyle w:val="3"/>
        <w:numPr>
          <w:ilvl w:val="0"/>
          <w:numId w:val="0"/>
        </w:numPr>
        <w:ind w:firstLine="570"/>
        <w:jc w:val="left"/>
        <w:rPr>
          <w:b/>
          <w:bCs/>
          <w:szCs w:val="28"/>
        </w:rPr>
      </w:pPr>
      <w:bookmarkStart w:id="5" w:name="_Toc200813045"/>
      <w:r>
        <w:rPr>
          <w:b/>
          <w:bCs/>
          <w:color w:val="000000"/>
          <w:spacing w:val="1"/>
          <w:szCs w:val="28"/>
        </w:rPr>
        <w:t>11</w:t>
      </w:r>
      <w:r w:rsidRPr="00972D89">
        <w:rPr>
          <w:b/>
          <w:bCs/>
          <w:color w:val="000000"/>
          <w:spacing w:val="1"/>
          <w:szCs w:val="28"/>
        </w:rPr>
        <w:t>.2 Собственная проводимость полупроводников</w:t>
      </w:r>
      <w:bookmarkEnd w:id="5"/>
    </w:p>
    <w:p w:rsidR="005507B0" w:rsidRDefault="005507B0" w:rsidP="005507B0">
      <w:pPr>
        <w:shd w:val="clear" w:color="auto" w:fill="FFFFFF"/>
        <w:jc w:val="both"/>
        <w:rPr>
          <w:color w:val="000000"/>
          <w:spacing w:val="3"/>
          <w:sz w:val="28"/>
          <w:szCs w:val="28"/>
        </w:rPr>
      </w:pPr>
    </w:p>
    <w:p w:rsidR="005507B0" w:rsidRDefault="005507B0" w:rsidP="005507B0">
      <w:pPr>
        <w:shd w:val="clear" w:color="auto" w:fill="FFFFFF"/>
        <w:jc w:val="both"/>
        <w:rPr>
          <w:color w:val="000000"/>
          <w:spacing w:val="3"/>
          <w:sz w:val="28"/>
          <w:szCs w:val="28"/>
        </w:rPr>
      </w:pPr>
      <w:r w:rsidRPr="0068503A">
        <w:rPr>
          <w:color w:val="000000"/>
          <w:spacing w:val="3"/>
          <w:sz w:val="28"/>
          <w:szCs w:val="28"/>
        </w:rPr>
        <w:t>Полупроводниками являются твердые тела, которые при</w:t>
      </w:r>
      <w:proofErr w:type="gramStart"/>
      <w:r w:rsidRPr="0068503A">
        <w:rPr>
          <w:color w:val="000000"/>
          <w:spacing w:val="3"/>
          <w:sz w:val="28"/>
          <w:szCs w:val="28"/>
        </w:rPr>
        <w:t xml:space="preserve"> Т</w:t>
      </w:r>
      <w:proofErr w:type="gramEnd"/>
      <w:r w:rsidRPr="0068503A">
        <w:rPr>
          <w:color w:val="000000"/>
          <w:spacing w:val="3"/>
          <w:sz w:val="28"/>
          <w:szCs w:val="28"/>
        </w:rPr>
        <w:t>=0</w:t>
      </w:r>
      <w:r w:rsidRPr="007E4629">
        <w:rPr>
          <w:color w:val="000000"/>
          <w:spacing w:val="3"/>
          <w:sz w:val="28"/>
          <w:szCs w:val="28"/>
        </w:rPr>
        <w:t xml:space="preserve"> </w:t>
      </w:r>
      <w:r w:rsidRPr="0068503A">
        <w:rPr>
          <w:color w:val="000000"/>
          <w:spacing w:val="3"/>
          <w:sz w:val="28"/>
          <w:szCs w:val="28"/>
        </w:rPr>
        <w:t>характер</w:t>
      </w:r>
      <w:r w:rsidRPr="0068503A">
        <w:rPr>
          <w:color w:val="000000"/>
          <w:spacing w:val="3"/>
          <w:sz w:val="28"/>
          <w:szCs w:val="28"/>
        </w:rPr>
        <w:t>и</w:t>
      </w:r>
      <w:r w:rsidRPr="0068503A">
        <w:rPr>
          <w:color w:val="000000"/>
          <w:spacing w:val="3"/>
          <w:sz w:val="28"/>
          <w:szCs w:val="28"/>
        </w:rPr>
        <w:t>зуются</w:t>
      </w:r>
    </w:p>
    <w:p w:rsidR="005507B0" w:rsidRPr="0068503A" w:rsidRDefault="005507B0" w:rsidP="005507B0">
      <w:pPr>
        <w:shd w:val="clear" w:color="auto" w:fill="FFFFFF"/>
        <w:ind w:firstLine="684"/>
        <w:jc w:val="both"/>
        <w:rPr>
          <w:sz w:val="28"/>
          <w:szCs w:val="28"/>
        </w:rPr>
      </w:pPr>
      <w:r w:rsidRPr="0068503A">
        <w:rPr>
          <w:color w:val="000000"/>
          <w:spacing w:val="3"/>
          <w:sz w:val="28"/>
          <w:szCs w:val="28"/>
        </w:rPr>
        <w:t>полно</w:t>
      </w:r>
      <w:r w:rsidRPr="0068503A">
        <w:rPr>
          <w:color w:val="000000"/>
          <w:spacing w:val="3"/>
          <w:sz w:val="28"/>
          <w:szCs w:val="28"/>
        </w:rPr>
        <w:softHyphen/>
        <w:t>стью занятой электронами валентной з</w:t>
      </w:r>
      <w:r w:rsidRPr="0068503A">
        <w:rPr>
          <w:color w:val="000000"/>
          <w:spacing w:val="3"/>
          <w:sz w:val="28"/>
          <w:szCs w:val="28"/>
        </w:rPr>
        <w:t>о</w:t>
      </w:r>
      <w:r w:rsidRPr="0068503A">
        <w:rPr>
          <w:color w:val="000000"/>
          <w:spacing w:val="3"/>
          <w:sz w:val="28"/>
          <w:szCs w:val="28"/>
        </w:rPr>
        <w:t>ной, отделенной от зоны проводимости срав</w:t>
      </w:r>
      <w:r w:rsidRPr="0068503A">
        <w:rPr>
          <w:color w:val="000000"/>
          <w:spacing w:val="3"/>
          <w:sz w:val="28"/>
          <w:szCs w:val="28"/>
        </w:rPr>
        <w:softHyphen/>
        <w:t>нительно узкой (</w:t>
      </w:r>
      <w:r w:rsidRPr="0068503A">
        <w:rPr>
          <w:color w:val="000000"/>
          <w:spacing w:val="3"/>
          <w:sz w:val="28"/>
          <w:szCs w:val="28"/>
        </w:rPr>
        <w:sym w:font="Symbol" w:char="F044"/>
      </w:r>
      <w:r w:rsidRPr="0068503A">
        <w:rPr>
          <w:color w:val="000000"/>
          <w:spacing w:val="3"/>
          <w:sz w:val="28"/>
          <w:szCs w:val="28"/>
          <w:lang w:val="en-US"/>
        </w:rPr>
        <w:t>W</w:t>
      </w:r>
      <w:r w:rsidRPr="0068503A">
        <w:rPr>
          <w:color w:val="000000"/>
          <w:spacing w:val="3"/>
          <w:sz w:val="28"/>
          <w:szCs w:val="28"/>
        </w:rPr>
        <w:t xml:space="preserve"> порядка 1 эВ) запрещенной зоной. Своим названием </w:t>
      </w:r>
      <w:r w:rsidRPr="0068503A">
        <w:rPr>
          <w:color w:val="000000"/>
          <w:spacing w:val="4"/>
          <w:sz w:val="28"/>
          <w:szCs w:val="28"/>
        </w:rPr>
        <w:t>они обязаны тому, что их электропр</w:t>
      </w:r>
      <w:r w:rsidRPr="0068503A">
        <w:rPr>
          <w:color w:val="000000"/>
          <w:spacing w:val="4"/>
          <w:sz w:val="28"/>
          <w:szCs w:val="28"/>
        </w:rPr>
        <w:t>о</w:t>
      </w:r>
      <w:r w:rsidRPr="0068503A">
        <w:rPr>
          <w:color w:val="000000"/>
          <w:spacing w:val="4"/>
          <w:sz w:val="28"/>
          <w:szCs w:val="28"/>
        </w:rPr>
        <w:t xml:space="preserve">водность меньше электропроводности металлов </w:t>
      </w:r>
      <w:r w:rsidRPr="0068503A">
        <w:rPr>
          <w:color w:val="000000"/>
          <w:spacing w:val="3"/>
          <w:sz w:val="28"/>
          <w:szCs w:val="28"/>
        </w:rPr>
        <w:t>и больше электропроводности д</w:t>
      </w:r>
      <w:r w:rsidRPr="0068503A">
        <w:rPr>
          <w:color w:val="000000"/>
          <w:spacing w:val="3"/>
          <w:sz w:val="28"/>
          <w:szCs w:val="28"/>
        </w:rPr>
        <w:t>и</w:t>
      </w:r>
      <w:r w:rsidRPr="0068503A">
        <w:rPr>
          <w:color w:val="000000"/>
          <w:spacing w:val="3"/>
          <w:sz w:val="28"/>
          <w:szCs w:val="28"/>
        </w:rPr>
        <w:t>электриков.</w:t>
      </w:r>
    </w:p>
    <w:p w:rsidR="005507B0" w:rsidRPr="0068503A" w:rsidRDefault="005507B0" w:rsidP="005507B0">
      <w:pPr>
        <w:shd w:val="clear" w:color="auto" w:fill="FFFFFF"/>
        <w:ind w:firstLine="684"/>
        <w:jc w:val="both"/>
        <w:rPr>
          <w:sz w:val="28"/>
          <w:szCs w:val="28"/>
        </w:rPr>
      </w:pPr>
      <w:r w:rsidRPr="0068503A">
        <w:rPr>
          <w:color w:val="000000"/>
          <w:spacing w:val="4"/>
          <w:sz w:val="28"/>
          <w:szCs w:val="28"/>
        </w:rPr>
        <w:t xml:space="preserve">В природе полупроводники существуют в виде элементов (элементы </w:t>
      </w:r>
      <w:r w:rsidRPr="0068503A">
        <w:rPr>
          <w:color w:val="000000"/>
          <w:spacing w:val="4"/>
          <w:sz w:val="28"/>
          <w:szCs w:val="28"/>
          <w:lang w:val="en-US"/>
        </w:rPr>
        <w:t>IV</w:t>
      </w:r>
      <w:r w:rsidRPr="0068503A">
        <w:rPr>
          <w:color w:val="000000"/>
          <w:spacing w:val="4"/>
          <w:sz w:val="28"/>
          <w:szCs w:val="28"/>
        </w:rPr>
        <w:t xml:space="preserve">, </w:t>
      </w:r>
      <w:r w:rsidRPr="0068503A">
        <w:rPr>
          <w:color w:val="000000"/>
          <w:spacing w:val="4"/>
          <w:sz w:val="28"/>
          <w:szCs w:val="28"/>
          <w:lang w:val="en-US"/>
        </w:rPr>
        <w:t>V</w:t>
      </w:r>
      <w:r w:rsidRPr="0068503A">
        <w:rPr>
          <w:color w:val="000000"/>
          <w:spacing w:val="4"/>
          <w:sz w:val="28"/>
          <w:szCs w:val="28"/>
        </w:rPr>
        <w:t xml:space="preserve"> и </w:t>
      </w:r>
      <w:r w:rsidRPr="0068503A">
        <w:rPr>
          <w:color w:val="000000"/>
          <w:spacing w:val="4"/>
          <w:sz w:val="28"/>
          <w:szCs w:val="28"/>
          <w:lang w:val="en-US"/>
        </w:rPr>
        <w:t>VI</w:t>
      </w:r>
      <w:r w:rsidRPr="0068503A">
        <w:rPr>
          <w:color w:val="000000"/>
          <w:spacing w:val="4"/>
          <w:sz w:val="28"/>
          <w:szCs w:val="28"/>
        </w:rPr>
        <w:t xml:space="preserve"> </w:t>
      </w:r>
      <w:r w:rsidRPr="0068503A">
        <w:rPr>
          <w:color w:val="000000"/>
          <w:spacing w:val="6"/>
          <w:sz w:val="28"/>
          <w:szCs w:val="28"/>
        </w:rPr>
        <w:t>групп Периодической системы элементов Менделеева), н</w:t>
      </w:r>
      <w:r w:rsidRPr="0068503A">
        <w:rPr>
          <w:color w:val="000000"/>
          <w:spacing w:val="6"/>
          <w:sz w:val="28"/>
          <w:szCs w:val="28"/>
        </w:rPr>
        <w:t>а</w:t>
      </w:r>
      <w:r w:rsidRPr="0068503A">
        <w:rPr>
          <w:color w:val="000000"/>
          <w:spacing w:val="6"/>
          <w:sz w:val="28"/>
          <w:szCs w:val="28"/>
        </w:rPr>
        <w:t xml:space="preserve">пример </w:t>
      </w:r>
      <w:r w:rsidRPr="0068503A">
        <w:rPr>
          <w:color w:val="000000"/>
          <w:spacing w:val="6"/>
          <w:sz w:val="28"/>
          <w:szCs w:val="28"/>
          <w:lang w:val="en-US"/>
        </w:rPr>
        <w:t>Si</w:t>
      </w:r>
      <w:r w:rsidRPr="0068503A">
        <w:rPr>
          <w:color w:val="000000"/>
          <w:spacing w:val="6"/>
          <w:sz w:val="28"/>
          <w:szCs w:val="28"/>
        </w:rPr>
        <w:t xml:space="preserve">, </w:t>
      </w:r>
      <w:proofErr w:type="spellStart"/>
      <w:r w:rsidRPr="0068503A">
        <w:rPr>
          <w:color w:val="000000"/>
          <w:spacing w:val="6"/>
          <w:sz w:val="28"/>
          <w:szCs w:val="28"/>
          <w:lang w:val="en-US"/>
        </w:rPr>
        <w:t>Ge</w:t>
      </w:r>
      <w:proofErr w:type="spellEnd"/>
      <w:r w:rsidRPr="0068503A">
        <w:rPr>
          <w:color w:val="000000"/>
          <w:spacing w:val="6"/>
          <w:sz w:val="28"/>
          <w:szCs w:val="28"/>
        </w:rPr>
        <w:t xml:space="preserve">, </w:t>
      </w:r>
      <w:r w:rsidRPr="0068503A">
        <w:rPr>
          <w:color w:val="000000"/>
          <w:spacing w:val="6"/>
          <w:sz w:val="28"/>
          <w:szCs w:val="28"/>
          <w:lang w:val="en-US"/>
        </w:rPr>
        <w:t>As</w:t>
      </w:r>
      <w:r w:rsidRPr="0068503A">
        <w:rPr>
          <w:color w:val="000000"/>
          <w:spacing w:val="6"/>
          <w:sz w:val="28"/>
          <w:szCs w:val="28"/>
        </w:rPr>
        <w:t xml:space="preserve">, </w:t>
      </w:r>
      <w:r w:rsidRPr="0068503A">
        <w:rPr>
          <w:color w:val="000000"/>
          <w:spacing w:val="6"/>
          <w:sz w:val="28"/>
          <w:szCs w:val="28"/>
          <w:lang w:val="en-US"/>
        </w:rPr>
        <w:t>Se</w:t>
      </w:r>
      <w:r w:rsidRPr="0068503A">
        <w:rPr>
          <w:color w:val="000000"/>
          <w:spacing w:val="6"/>
          <w:sz w:val="28"/>
          <w:szCs w:val="28"/>
        </w:rPr>
        <w:t xml:space="preserve">, Те, </w:t>
      </w:r>
      <w:r w:rsidRPr="0068503A">
        <w:rPr>
          <w:color w:val="000000"/>
          <w:spacing w:val="2"/>
          <w:sz w:val="28"/>
          <w:szCs w:val="28"/>
        </w:rPr>
        <w:t xml:space="preserve">и химических соединений, например оксиды, сульфиды, селениды, сплавы элементов </w:t>
      </w:r>
      <w:r w:rsidRPr="0068503A">
        <w:rPr>
          <w:color w:val="000000"/>
          <w:spacing w:val="-5"/>
          <w:sz w:val="28"/>
          <w:szCs w:val="28"/>
        </w:rPr>
        <w:t xml:space="preserve">различных трупп. Различают </w:t>
      </w:r>
      <w:r w:rsidRPr="0068503A">
        <w:rPr>
          <w:b/>
          <w:bCs/>
          <w:color w:val="000000"/>
          <w:spacing w:val="-5"/>
          <w:sz w:val="28"/>
          <w:szCs w:val="28"/>
        </w:rPr>
        <w:t xml:space="preserve">собственные </w:t>
      </w:r>
      <w:r w:rsidRPr="0068503A">
        <w:rPr>
          <w:color w:val="000000"/>
          <w:spacing w:val="-5"/>
          <w:sz w:val="28"/>
          <w:szCs w:val="28"/>
        </w:rPr>
        <w:t xml:space="preserve">и </w:t>
      </w:r>
      <w:r w:rsidRPr="0068503A">
        <w:rPr>
          <w:b/>
          <w:bCs/>
          <w:color w:val="000000"/>
          <w:spacing w:val="-5"/>
          <w:sz w:val="28"/>
          <w:szCs w:val="28"/>
        </w:rPr>
        <w:t>приме</w:t>
      </w:r>
      <w:r w:rsidRPr="0068503A">
        <w:rPr>
          <w:b/>
          <w:bCs/>
          <w:color w:val="000000"/>
          <w:spacing w:val="-5"/>
          <w:sz w:val="28"/>
          <w:szCs w:val="28"/>
        </w:rPr>
        <w:t>с</w:t>
      </w:r>
      <w:r w:rsidRPr="0068503A">
        <w:rPr>
          <w:b/>
          <w:bCs/>
          <w:color w:val="000000"/>
          <w:spacing w:val="-5"/>
          <w:sz w:val="28"/>
          <w:szCs w:val="28"/>
        </w:rPr>
        <w:t xml:space="preserve">ные полупроводники. Собственными </w:t>
      </w:r>
      <w:r w:rsidRPr="0068503A">
        <w:rPr>
          <w:b/>
          <w:bCs/>
          <w:color w:val="000000"/>
          <w:sz w:val="28"/>
          <w:szCs w:val="28"/>
        </w:rPr>
        <w:t xml:space="preserve">полупроводниками </w:t>
      </w:r>
      <w:r w:rsidRPr="0068503A">
        <w:rPr>
          <w:color w:val="000000"/>
          <w:sz w:val="28"/>
          <w:szCs w:val="28"/>
        </w:rPr>
        <w:t>являются химич</w:t>
      </w:r>
      <w:r w:rsidRPr="0068503A">
        <w:rPr>
          <w:color w:val="000000"/>
          <w:sz w:val="28"/>
          <w:szCs w:val="28"/>
        </w:rPr>
        <w:t>е</w:t>
      </w:r>
      <w:r w:rsidRPr="0068503A">
        <w:rPr>
          <w:color w:val="000000"/>
          <w:sz w:val="28"/>
          <w:szCs w:val="28"/>
        </w:rPr>
        <w:t xml:space="preserve">ски чистые полупроводники, а их проводимость </w:t>
      </w:r>
      <w:r w:rsidRPr="0068503A">
        <w:rPr>
          <w:color w:val="000000"/>
          <w:spacing w:val="-1"/>
          <w:sz w:val="28"/>
          <w:szCs w:val="28"/>
        </w:rPr>
        <w:t xml:space="preserve">называется </w:t>
      </w:r>
      <w:r w:rsidRPr="0068503A">
        <w:rPr>
          <w:b/>
          <w:bCs/>
          <w:color w:val="000000"/>
          <w:spacing w:val="-1"/>
          <w:sz w:val="28"/>
          <w:szCs w:val="28"/>
        </w:rPr>
        <w:t>собственной пр</w:t>
      </w:r>
      <w:r w:rsidRPr="0068503A">
        <w:rPr>
          <w:b/>
          <w:bCs/>
          <w:color w:val="000000"/>
          <w:spacing w:val="-1"/>
          <w:sz w:val="28"/>
          <w:szCs w:val="28"/>
        </w:rPr>
        <w:t>о</w:t>
      </w:r>
      <w:r w:rsidRPr="0068503A">
        <w:rPr>
          <w:b/>
          <w:bCs/>
          <w:color w:val="000000"/>
          <w:spacing w:val="-1"/>
          <w:sz w:val="28"/>
          <w:szCs w:val="28"/>
        </w:rPr>
        <w:t xml:space="preserve">водимостью. </w:t>
      </w:r>
      <w:r w:rsidRPr="0068503A">
        <w:rPr>
          <w:color w:val="000000"/>
          <w:spacing w:val="-1"/>
          <w:sz w:val="28"/>
          <w:szCs w:val="28"/>
        </w:rPr>
        <w:t>Примером собственных полупроводников мо</w:t>
      </w:r>
      <w:r w:rsidRPr="0068503A">
        <w:rPr>
          <w:color w:val="000000"/>
          <w:spacing w:val="-1"/>
          <w:sz w:val="28"/>
          <w:szCs w:val="28"/>
        </w:rPr>
        <w:softHyphen/>
      </w:r>
      <w:r w:rsidRPr="0068503A">
        <w:rPr>
          <w:color w:val="000000"/>
          <w:spacing w:val="4"/>
          <w:sz w:val="28"/>
          <w:szCs w:val="28"/>
        </w:rPr>
        <w:t>гут служить хим</w:t>
      </w:r>
      <w:r w:rsidRPr="0068503A">
        <w:rPr>
          <w:color w:val="000000"/>
          <w:spacing w:val="4"/>
          <w:sz w:val="28"/>
          <w:szCs w:val="28"/>
        </w:rPr>
        <w:t>и</w:t>
      </w:r>
      <w:r w:rsidRPr="0068503A">
        <w:rPr>
          <w:color w:val="000000"/>
          <w:spacing w:val="4"/>
          <w:sz w:val="28"/>
          <w:szCs w:val="28"/>
        </w:rPr>
        <w:t xml:space="preserve">чески чистые </w:t>
      </w:r>
      <w:proofErr w:type="spellStart"/>
      <w:r w:rsidRPr="0068503A">
        <w:rPr>
          <w:color w:val="000000"/>
          <w:spacing w:val="4"/>
          <w:sz w:val="28"/>
          <w:szCs w:val="28"/>
          <w:lang w:val="en-US"/>
        </w:rPr>
        <w:t>Ge</w:t>
      </w:r>
      <w:proofErr w:type="spellEnd"/>
      <w:r w:rsidRPr="0068503A">
        <w:rPr>
          <w:color w:val="000000"/>
          <w:spacing w:val="4"/>
          <w:sz w:val="28"/>
          <w:szCs w:val="28"/>
        </w:rPr>
        <w:t xml:space="preserve">, </w:t>
      </w:r>
      <w:r w:rsidRPr="0068503A">
        <w:rPr>
          <w:color w:val="000000"/>
          <w:spacing w:val="4"/>
          <w:sz w:val="28"/>
          <w:szCs w:val="28"/>
          <w:lang w:val="en-US"/>
        </w:rPr>
        <w:t>Se</w:t>
      </w:r>
      <w:r w:rsidRPr="0068503A">
        <w:rPr>
          <w:color w:val="000000"/>
          <w:spacing w:val="4"/>
          <w:sz w:val="28"/>
          <w:szCs w:val="28"/>
        </w:rPr>
        <w:t xml:space="preserve">, а также многие химические соединения: </w:t>
      </w:r>
      <w:proofErr w:type="spellStart"/>
      <w:r w:rsidRPr="0068503A">
        <w:rPr>
          <w:color w:val="000000"/>
          <w:spacing w:val="4"/>
          <w:sz w:val="28"/>
          <w:szCs w:val="28"/>
          <w:lang w:val="en-US"/>
        </w:rPr>
        <w:t>InSb</w:t>
      </w:r>
      <w:proofErr w:type="spellEnd"/>
      <w:proofErr w:type="gramStart"/>
      <w:r w:rsidRPr="0068503A">
        <w:rPr>
          <w:color w:val="000000"/>
          <w:spacing w:val="4"/>
          <w:sz w:val="28"/>
          <w:szCs w:val="28"/>
        </w:rPr>
        <w:t xml:space="preserve">,  </w:t>
      </w:r>
      <w:proofErr w:type="spellStart"/>
      <w:r w:rsidRPr="0068503A">
        <w:rPr>
          <w:color w:val="000000"/>
          <w:spacing w:val="4"/>
          <w:sz w:val="28"/>
          <w:szCs w:val="28"/>
          <w:lang w:val="en-US"/>
        </w:rPr>
        <w:t>GaAs</w:t>
      </w:r>
      <w:proofErr w:type="spellEnd"/>
      <w:proofErr w:type="gramEnd"/>
      <w:r w:rsidRPr="0068503A">
        <w:rPr>
          <w:color w:val="000000"/>
          <w:spacing w:val="4"/>
          <w:sz w:val="28"/>
          <w:szCs w:val="28"/>
        </w:rPr>
        <w:t xml:space="preserve">, </w:t>
      </w:r>
      <w:proofErr w:type="spellStart"/>
      <w:r w:rsidRPr="0068503A">
        <w:rPr>
          <w:color w:val="000000"/>
          <w:spacing w:val="4"/>
          <w:sz w:val="28"/>
          <w:szCs w:val="28"/>
          <w:lang w:val="en-US"/>
        </w:rPr>
        <w:t>CdS</w:t>
      </w:r>
      <w:proofErr w:type="spellEnd"/>
      <w:r w:rsidRPr="0068503A">
        <w:rPr>
          <w:color w:val="000000"/>
          <w:spacing w:val="4"/>
          <w:sz w:val="28"/>
          <w:szCs w:val="28"/>
        </w:rPr>
        <w:t xml:space="preserve"> и др.</w:t>
      </w:r>
    </w:p>
    <w:p w:rsidR="005507B0" w:rsidRPr="0068503A" w:rsidRDefault="005507B0" w:rsidP="005507B0">
      <w:pPr>
        <w:shd w:val="clear" w:color="auto" w:fill="FFFFFF"/>
        <w:ind w:firstLine="684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35" style="position:absolute;left:0;text-align:left;margin-left:-.6pt;margin-top:156.05pt;width:261.3pt;height:116.4pt;z-index:251662336" coordorigin="1297,4750" coordsize="5132,2328">
            <v:shape id="_x0000_s1036" type="#_x0000_t202" style="position:absolute;left:4494;top:6462;width:1767;height:616;mso-wrap-edited:f" wrapcoords="-135 0 -135 21600 21735 21600 21735 0 -135 0" stroked="f">
              <v:textbox style="mso-next-textbox:#_x0000_s1036">
                <w:txbxContent>
                  <w:p w:rsidR="005507B0" w:rsidRPr="000F478A" w:rsidRDefault="005507B0" w:rsidP="005507B0">
                    <w:pPr>
                      <w:pStyle w:val="a5"/>
                      <w:rPr>
                        <w:b w:val="0"/>
                        <w:sz w:val="28"/>
                        <w:szCs w:val="28"/>
                      </w:rPr>
                    </w:pPr>
                    <w:r w:rsidRPr="000F478A">
                      <w:rPr>
                        <w:b w:val="0"/>
                        <w:sz w:val="28"/>
                        <w:szCs w:val="28"/>
                      </w:rPr>
                      <w:t xml:space="preserve">Рисунок </w:t>
                    </w:r>
                    <w:r>
                      <w:rPr>
                        <w:b w:val="0"/>
                        <w:sz w:val="28"/>
                        <w:szCs w:val="28"/>
                      </w:rPr>
                      <w:t>90</w:t>
                    </w:r>
                  </w:p>
                </w:txbxContent>
              </v:textbox>
            </v:shape>
            <v:shape id="_x0000_s1037" type="#_x0000_t75" style="position:absolute;left:4152;top:4842;width:2277;height:1792;mso-wrap-edited:f" wrapcoords="-142 0 -142 21418 21600 21418 21600 0 -142 0">
              <v:imagedata r:id="rId33" o:title=""/>
            </v:shape>
            <v:shape id="_x0000_s1038" type="#_x0000_t202" style="position:absolute;left:1419;top:6468;width:1995;height:570;mso-wrap-edited:f" wrapcoords="-149 0 -149 21600 21749 21600 21749 0 -149 0" stroked="f">
              <v:textbox style="mso-next-textbox:#_x0000_s1038">
                <w:txbxContent>
                  <w:p w:rsidR="005507B0" w:rsidRPr="000F478A" w:rsidRDefault="005507B0" w:rsidP="005507B0">
                    <w:pPr>
                      <w:pStyle w:val="a5"/>
                      <w:rPr>
                        <w:b w:val="0"/>
                        <w:sz w:val="28"/>
                        <w:szCs w:val="28"/>
                      </w:rPr>
                    </w:pPr>
                    <w:r w:rsidRPr="000F478A">
                      <w:rPr>
                        <w:b w:val="0"/>
                        <w:sz w:val="28"/>
                        <w:szCs w:val="28"/>
                      </w:rPr>
                      <w:t xml:space="preserve">  Рисунок </w:t>
                    </w:r>
                    <w:r>
                      <w:rPr>
                        <w:b w:val="0"/>
                        <w:sz w:val="28"/>
                        <w:szCs w:val="28"/>
                      </w:rPr>
                      <w:t>89</w:t>
                    </w:r>
                  </w:p>
                </w:txbxContent>
              </v:textbox>
            </v:shape>
            <v:shape id="_x0000_s1039" type="#_x0000_t75" style="position:absolute;left:1297;top:4750;width:2093;height:1959;mso-wrap-edited:f" wrapcoords="-154 0 -154 21435 21600 21435 21600 0 -154 0">
              <v:imagedata r:id="rId34" o:title=""/>
            </v:shape>
            <w10:wrap type="square"/>
          </v:group>
          <o:OLEObject Type="Embed" ProgID="PBrush" ShapeID="_x0000_s1037" DrawAspect="Content" ObjectID="_1510386443" r:id="rId35"/>
          <o:OLEObject Type="Embed" ProgID="PBrush" ShapeID="_x0000_s1039" DrawAspect="Content" ObjectID="_1510386444" r:id="rId36"/>
        </w:pict>
      </w:r>
      <w:r w:rsidRPr="0068503A">
        <w:rPr>
          <w:color w:val="000000"/>
          <w:spacing w:val="4"/>
          <w:sz w:val="28"/>
          <w:szCs w:val="28"/>
        </w:rPr>
        <w:t>При 0</w:t>
      </w:r>
      <w:proofErr w:type="gramStart"/>
      <w:r w:rsidRPr="0068503A">
        <w:rPr>
          <w:color w:val="000000"/>
          <w:spacing w:val="4"/>
          <w:sz w:val="28"/>
          <w:szCs w:val="28"/>
        </w:rPr>
        <w:t xml:space="preserve"> К</w:t>
      </w:r>
      <w:proofErr w:type="gramEnd"/>
      <w:r w:rsidRPr="0068503A">
        <w:rPr>
          <w:color w:val="000000"/>
          <w:spacing w:val="4"/>
          <w:sz w:val="28"/>
          <w:szCs w:val="28"/>
        </w:rPr>
        <w:t xml:space="preserve"> и отсутствии других внешних факторов собственные полупр</w:t>
      </w:r>
      <w:r w:rsidRPr="0068503A">
        <w:rPr>
          <w:color w:val="000000"/>
          <w:spacing w:val="4"/>
          <w:sz w:val="28"/>
          <w:szCs w:val="28"/>
        </w:rPr>
        <w:t>о</w:t>
      </w:r>
      <w:r w:rsidRPr="0068503A">
        <w:rPr>
          <w:color w:val="000000"/>
          <w:spacing w:val="4"/>
          <w:sz w:val="28"/>
          <w:szCs w:val="28"/>
        </w:rPr>
        <w:t xml:space="preserve">водники </w:t>
      </w:r>
      <w:r w:rsidRPr="0068503A">
        <w:rPr>
          <w:color w:val="000000"/>
          <w:spacing w:val="3"/>
          <w:sz w:val="28"/>
          <w:szCs w:val="28"/>
        </w:rPr>
        <w:t>ведут себя как диэлектрики. При повышении же температуры эле</w:t>
      </w:r>
      <w:r w:rsidRPr="0068503A">
        <w:rPr>
          <w:color w:val="000000"/>
          <w:spacing w:val="3"/>
          <w:sz w:val="28"/>
          <w:szCs w:val="28"/>
        </w:rPr>
        <w:t>к</w:t>
      </w:r>
      <w:r w:rsidRPr="0068503A">
        <w:rPr>
          <w:color w:val="000000"/>
          <w:spacing w:val="3"/>
          <w:sz w:val="28"/>
          <w:szCs w:val="28"/>
        </w:rPr>
        <w:t xml:space="preserve">троны с верхних уровней валентной зоны </w:t>
      </w:r>
      <w:r w:rsidRPr="0068503A">
        <w:rPr>
          <w:color w:val="000000"/>
          <w:spacing w:val="3"/>
          <w:sz w:val="28"/>
          <w:szCs w:val="28"/>
          <w:lang w:val="en-US"/>
        </w:rPr>
        <w:t>I</w:t>
      </w:r>
      <w:r w:rsidRPr="0068503A">
        <w:rPr>
          <w:color w:val="000000"/>
          <w:spacing w:val="3"/>
          <w:sz w:val="28"/>
          <w:szCs w:val="28"/>
        </w:rPr>
        <w:t xml:space="preserve"> могут быть переброшены на ни</w:t>
      </w:r>
      <w:r w:rsidRPr="0068503A">
        <w:rPr>
          <w:color w:val="000000"/>
          <w:spacing w:val="3"/>
          <w:sz w:val="28"/>
          <w:szCs w:val="28"/>
        </w:rPr>
        <w:t>ж</w:t>
      </w:r>
      <w:r w:rsidRPr="0068503A">
        <w:rPr>
          <w:color w:val="000000"/>
          <w:spacing w:val="3"/>
          <w:sz w:val="28"/>
          <w:szCs w:val="28"/>
        </w:rPr>
        <w:t>ние уровни зоны проводи</w:t>
      </w:r>
      <w:r w:rsidRPr="0068503A">
        <w:rPr>
          <w:color w:val="000000"/>
          <w:spacing w:val="3"/>
          <w:sz w:val="28"/>
          <w:szCs w:val="28"/>
        </w:rPr>
        <w:softHyphen/>
      </w:r>
      <w:r w:rsidRPr="0068503A">
        <w:rPr>
          <w:color w:val="000000"/>
          <w:spacing w:val="1"/>
          <w:sz w:val="28"/>
          <w:szCs w:val="28"/>
        </w:rPr>
        <w:t xml:space="preserve">мости </w:t>
      </w:r>
      <w:r w:rsidRPr="0068503A">
        <w:rPr>
          <w:color w:val="000000"/>
          <w:spacing w:val="1"/>
          <w:sz w:val="28"/>
          <w:szCs w:val="28"/>
          <w:lang w:val="en-US"/>
        </w:rPr>
        <w:t>II</w:t>
      </w:r>
      <w:r w:rsidRPr="0068503A">
        <w:rPr>
          <w:color w:val="000000"/>
          <w:spacing w:val="1"/>
          <w:sz w:val="28"/>
          <w:szCs w:val="28"/>
        </w:rPr>
        <w:t xml:space="preserve"> (рис</w:t>
      </w:r>
      <w:r>
        <w:rPr>
          <w:color w:val="000000"/>
          <w:spacing w:val="1"/>
          <w:sz w:val="28"/>
          <w:szCs w:val="28"/>
        </w:rPr>
        <w:t>унок 89</w:t>
      </w:r>
      <w:r w:rsidRPr="0068503A">
        <w:rPr>
          <w:color w:val="000000"/>
          <w:spacing w:val="1"/>
          <w:sz w:val="28"/>
          <w:szCs w:val="28"/>
        </w:rPr>
        <w:t>). При наложении на кристалл эле</w:t>
      </w:r>
      <w:r w:rsidRPr="0068503A">
        <w:rPr>
          <w:color w:val="000000"/>
          <w:spacing w:val="1"/>
          <w:sz w:val="28"/>
          <w:szCs w:val="28"/>
        </w:rPr>
        <w:t>к</w:t>
      </w:r>
      <w:r w:rsidRPr="0068503A">
        <w:rPr>
          <w:color w:val="000000"/>
          <w:spacing w:val="1"/>
          <w:sz w:val="28"/>
          <w:szCs w:val="28"/>
        </w:rPr>
        <w:t>трического поля они перемещают</w:t>
      </w:r>
      <w:r w:rsidRPr="0068503A">
        <w:rPr>
          <w:color w:val="000000"/>
          <w:spacing w:val="1"/>
          <w:sz w:val="28"/>
          <w:szCs w:val="28"/>
        </w:rPr>
        <w:softHyphen/>
      </w:r>
      <w:r w:rsidRPr="0068503A">
        <w:rPr>
          <w:color w:val="000000"/>
          <w:spacing w:val="8"/>
          <w:sz w:val="28"/>
          <w:szCs w:val="28"/>
        </w:rPr>
        <w:t xml:space="preserve">ся против поля и создают электрический ток. Таким образом, зона </w:t>
      </w:r>
      <w:r w:rsidRPr="0068503A">
        <w:rPr>
          <w:color w:val="000000"/>
          <w:spacing w:val="8"/>
          <w:sz w:val="28"/>
          <w:szCs w:val="28"/>
          <w:lang w:val="en-US"/>
        </w:rPr>
        <w:t>II</w:t>
      </w:r>
      <w:r w:rsidRPr="0068503A">
        <w:rPr>
          <w:color w:val="000000"/>
          <w:spacing w:val="8"/>
          <w:sz w:val="28"/>
          <w:szCs w:val="28"/>
        </w:rPr>
        <w:t xml:space="preserve"> из-за ее </w:t>
      </w:r>
      <w:r w:rsidRPr="0068503A">
        <w:rPr>
          <w:color w:val="000000"/>
          <w:spacing w:val="2"/>
          <w:sz w:val="28"/>
          <w:szCs w:val="28"/>
        </w:rPr>
        <w:t>частичного «укомплектования» электр</w:t>
      </w:r>
      <w:r w:rsidRPr="0068503A">
        <w:rPr>
          <w:color w:val="000000"/>
          <w:spacing w:val="2"/>
          <w:sz w:val="28"/>
          <w:szCs w:val="28"/>
        </w:rPr>
        <w:t>о</w:t>
      </w:r>
      <w:r w:rsidRPr="0068503A">
        <w:rPr>
          <w:color w:val="000000"/>
          <w:spacing w:val="2"/>
          <w:sz w:val="28"/>
          <w:szCs w:val="28"/>
        </w:rPr>
        <w:t>нами становится зоной проводимости. Прово</w:t>
      </w:r>
      <w:r w:rsidRPr="0068503A">
        <w:rPr>
          <w:color w:val="000000"/>
          <w:spacing w:val="2"/>
          <w:sz w:val="28"/>
          <w:szCs w:val="28"/>
        </w:rPr>
        <w:softHyphen/>
      </w:r>
      <w:r w:rsidRPr="0068503A">
        <w:rPr>
          <w:color w:val="000000"/>
          <w:spacing w:val="1"/>
          <w:sz w:val="28"/>
          <w:szCs w:val="28"/>
        </w:rPr>
        <w:t>димость собственных полупр</w:t>
      </w:r>
      <w:r w:rsidRPr="0068503A">
        <w:rPr>
          <w:color w:val="000000"/>
          <w:spacing w:val="1"/>
          <w:sz w:val="28"/>
          <w:szCs w:val="28"/>
        </w:rPr>
        <w:t>о</w:t>
      </w:r>
      <w:r w:rsidRPr="0068503A">
        <w:rPr>
          <w:color w:val="000000"/>
          <w:spacing w:val="1"/>
          <w:sz w:val="28"/>
          <w:szCs w:val="28"/>
        </w:rPr>
        <w:t xml:space="preserve">водников, обусловленная электронами, называется </w:t>
      </w:r>
      <w:r w:rsidRPr="0068503A">
        <w:rPr>
          <w:b/>
          <w:bCs/>
          <w:color w:val="000000"/>
          <w:spacing w:val="1"/>
          <w:sz w:val="28"/>
          <w:szCs w:val="28"/>
        </w:rPr>
        <w:t>элек</w:t>
      </w:r>
      <w:r w:rsidRPr="0068503A">
        <w:rPr>
          <w:b/>
          <w:bCs/>
          <w:color w:val="000000"/>
          <w:spacing w:val="1"/>
          <w:sz w:val="28"/>
          <w:szCs w:val="28"/>
        </w:rPr>
        <w:softHyphen/>
      </w:r>
      <w:r w:rsidRPr="0068503A">
        <w:rPr>
          <w:b/>
          <w:bCs/>
          <w:color w:val="000000"/>
          <w:spacing w:val="-4"/>
          <w:sz w:val="28"/>
          <w:szCs w:val="28"/>
        </w:rPr>
        <w:t>тронной проводим</w:t>
      </w:r>
      <w:r w:rsidRPr="0068503A">
        <w:rPr>
          <w:b/>
          <w:bCs/>
          <w:color w:val="000000"/>
          <w:spacing w:val="-4"/>
          <w:sz w:val="28"/>
          <w:szCs w:val="28"/>
        </w:rPr>
        <w:t>о</w:t>
      </w:r>
      <w:r w:rsidRPr="0068503A">
        <w:rPr>
          <w:b/>
          <w:bCs/>
          <w:color w:val="000000"/>
          <w:spacing w:val="-4"/>
          <w:sz w:val="28"/>
          <w:szCs w:val="28"/>
        </w:rPr>
        <w:t xml:space="preserve">стью </w:t>
      </w:r>
      <w:r w:rsidRPr="0068503A">
        <w:rPr>
          <w:color w:val="000000"/>
          <w:spacing w:val="-4"/>
          <w:sz w:val="28"/>
          <w:szCs w:val="28"/>
        </w:rPr>
        <w:t xml:space="preserve">или </w:t>
      </w:r>
      <w:r w:rsidRPr="0068503A">
        <w:rPr>
          <w:b/>
          <w:bCs/>
          <w:color w:val="000000"/>
          <w:spacing w:val="-4"/>
          <w:sz w:val="28"/>
          <w:szCs w:val="28"/>
        </w:rPr>
        <w:t xml:space="preserve">проводимостью </w:t>
      </w:r>
      <w:r w:rsidRPr="0068503A">
        <w:rPr>
          <w:b/>
          <w:bCs/>
          <w:color w:val="000000"/>
          <w:spacing w:val="-4"/>
          <w:sz w:val="28"/>
          <w:szCs w:val="28"/>
          <w:lang w:val="en-US"/>
        </w:rPr>
        <w:t>n</w:t>
      </w:r>
      <w:r w:rsidRPr="0068503A">
        <w:rPr>
          <w:b/>
          <w:bCs/>
          <w:color w:val="000000"/>
          <w:spacing w:val="-4"/>
          <w:sz w:val="28"/>
          <w:szCs w:val="28"/>
        </w:rPr>
        <w:t xml:space="preserve">-типа </w:t>
      </w:r>
      <w:r w:rsidRPr="0068503A">
        <w:rPr>
          <w:color w:val="000000"/>
          <w:spacing w:val="-4"/>
          <w:sz w:val="28"/>
          <w:szCs w:val="28"/>
        </w:rPr>
        <w:t xml:space="preserve">(от лат. </w:t>
      </w:r>
      <w:r w:rsidRPr="0068503A">
        <w:rPr>
          <w:color w:val="000000"/>
          <w:spacing w:val="-4"/>
          <w:sz w:val="28"/>
          <w:szCs w:val="28"/>
          <w:lang w:val="en-US"/>
        </w:rPr>
        <w:t>negative</w:t>
      </w:r>
      <w:r w:rsidRPr="0068503A">
        <w:rPr>
          <w:color w:val="000000"/>
          <w:spacing w:val="-4"/>
          <w:sz w:val="28"/>
          <w:szCs w:val="28"/>
        </w:rPr>
        <w:t xml:space="preserve"> — </w:t>
      </w:r>
      <w:proofErr w:type="gramStart"/>
      <w:r w:rsidRPr="0068503A">
        <w:rPr>
          <w:color w:val="000000"/>
          <w:spacing w:val="-4"/>
          <w:sz w:val="28"/>
          <w:szCs w:val="28"/>
        </w:rPr>
        <w:t>отриц</w:t>
      </w:r>
      <w:r w:rsidRPr="0068503A">
        <w:rPr>
          <w:color w:val="000000"/>
          <w:spacing w:val="-4"/>
          <w:sz w:val="28"/>
          <w:szCs w:val="28"/>
        </w:rPr>
        <w:t>а</w:t>
      </w:r>
      <w:r w:rsidRPr="0068503A">
        <w:rPr>
          <w:color w:val="000000"/>
          <w:spacing w:val="-4"/>
          <w:sz w:val="28"/>
          <w:szCs w:val="28"/>
        </w:rPr>
        <w:t>тельный</w:t>
      </w:r>
      <w:proofErr w:type="gramEnd"/>
      <w:r w:rsidRPr="0068503A">
        <w:rPr>
          <w:color w:val="000000"/>
          <w:spacing w:val="-4"/>
          <w:sz w:val="28"/>
          <w:szCs w:val="28"/>
        </w:rPr>
        <w:t>).</w:t>
      </w:r>
    </w:p>
    <w:p w:rsidR="005507B0" w:rsidRDefault="005507B0" w:rsidP="005507B0">
      <w:pPr>
        <w:pStyle w:val="a3"/>
        <w:ind w:firstLine="627"/>
        <w:jc w:val="both"/>
        <w:rPr>
          <w:bCs/>
          <w:szCs w:val="28"/>
        </w:rPr>
      </w:pPr>
      <w:r w:rsidRPr="0068503A">
        <w:rPr>
          <w:bCs/>
          <w:spacing w:val="4"/>
          <w:szCs w:val="28"/>
        </w:rPr>
        <w:t>В результате тепловых з</w:t>
      </w:r>
      <w:r w:rsidRPr="0068503A">
        <w:rPr>
          <w:bCs/>
          <w:spacing w:val="4"/>
          <w:szCs w:val="28"/>
        </w:rPr>
        <w:t>а</w:t>
      </w:r>
      <w:r w:rsidRPr="0068503A">
        <w:rPr>
          <w:bCs/>
          <w:spacing w:val="4"/>
          <w:szCs w:val="28"/>
        </w:rPr>
        <w:t xml:space="preserve">бросов электронов из валентной зоны </w:t>
      </w:r>
      <w:r w:rsidRPr="0068503A">
        <w:rPr>
          <w:bCs/>
          <w:spacing w:val="4"/>
          <w:szCs w:val="28"/>
          <w:lang w:val="en-US"/>
        </w:rPr>
        <w:t>I</w:t>
      </w:r>
      <w:r w:rsidRPr="0068503A">
        <w:rPr>
          <w:bCs/>
          <w:spacing w:val="4"/>
          <w:szCs w:val="28"/>
        </w:rPr>
        <w:t xml:space="preserve"> зону проводимости </w:t>
      </w:r>
      <w:r w:rsidRPr="0068503A">
        <w:rPr>
          <w:bCs/>
          <w:spacing w:val="4"/>
          <w:szCs w:val="28"/>
          <w:lang w:val="en-US"/>
        </w:rPr>
        <w:t>II</w:t>
      </w:r>
      <w:r w:rsidRPr="0068503A">
        <w:rPr>
          <w:bCs/>
          <w:spacing w:val="4"/>
          <w:szCs w:val="28"/>
        </w:rPr>
        <w:t xml:space="preserve">  в валентной</w:t>
      </w:r>
      <w:r>
        <w:rPr>
          <w:bCs/>
          <w:spacing w:val="4"/>
          <w:szCs w:val="28"/>
        </w:rPr>
        <w:t xml:space="preserve"> </w:t>
      </w:r>
      <w:r w:rsidRPr="0068503A">
        <w:rPr>
          <w:bCs/>
          <w:spacing w:val="4"/>
          <w:szCs w:val="28"/>
        </w:rPr>
        <w:t xml:space="preserve">зоне </w:t>
      </w:r>
      <w:r w:rsidRPr="0068503A">
        <w:rPr>
          <w:bCs/>
          <w:szCs w:val="28"/>
        </w:rPr>
        <w:t>возникают вакантные</w:t>
      </w:r>
      <w:r w:rsidRPr="000F478A">
        <w:rPr>
          <w:bCs/>
          <w:szCs w:val="28"/>
        </w:rPr>
        <w:t xml:space="preserve"> </w:t>
      </w:r>
      <w:r w:rsidRPr="0068503A">
        <w:rPr>
          <w:bCs/>
          <w:szCs w:val="28"/>
        </w:rPr>
        <w:t>состояния, получи</w:t>
      </w:r>
      <w:r w:rsidRPr="0068503A">
        <w:rPr>
          <w:bCs/>
          <w:szCs w:val="28"/>
        </w:rPr>
        <w:t>в</w:t>
      </w:r>
      <w:r w:rsidRPr="0068503A">
        <w:rPr>
          <w:bCs/>
          <w:szCs w:val="28"/>
        </w:rPr>
        <w:t>шие</w:t>
      </w:r>
      <w:r w:rsidRPr="000F478A">
        <w:rPr>
          <w:bCs/>
          <w:szCs w:val="28"/>
        </w:rPr>
        <w:t xml:space="preserve"> </w:t>
      </w:r>
      <w:r w:rsidRPr="0068503A">
        <w:rPr>
          <w:bCs/>
          <w:szCs w:val="28"/>
        </w:rPr>
        <w:t>название</w:t>
      </w:r>
      <w:r w:rsidRPr="000F478A">
        <w:rPr>
          <w:bCs/>
          <w:szCs w:val="28"/>
        </w:rPr>
        <w:t xml:space="preserve"> </w:t>
      </w:r>
      <w:r w:rsidRPr="0068503A">
        <w:rPr>
          <w:bCs/>
          <w:szCs w:val="28"/>
        </w:rPr>
        <w:t>дырок.</w:t>
      </w:r>
      <w:r>
        <w:rPr>
          <w:bCs/>
          <w:szCs w:val="28"/>
        </w:rPr>
        <w:t xml:space="preserve"> </w:t>
      </w:r>
      <w:r w:rsidRPr="0068503A">
        <w:rPr>
          <w:bCs/>
          <w:szCs w:val="28"/>
        </w:rPr>
        <w:t>Во внешнем</w:t>
      </w:r>
      <w:r>
        <w:rPr>
          <w:bCs/>
          <w:szCs w:val="28"/>
        </w:rPr>
        <w:t xml:space="preserve"> </w:t>
      </w:r>
      <w:r w:rsidRPr="0068503A">
        <w:rPr>
          <w:bCs/>
          <w:szCs w:val="28"/>
        </w:rPr>
        <w:t>электричес</w:t>
      </w:r>
      <w:r>
        <w:rPr>
          <w:bCs/>
          <w:spacing w:val="3"/>
          <w:szCs w:val="28"/>
        </w:rPr>
        <w:t>ком     поле       на</w:t>
      </w:r>
      <w:r>
        <w:rPr>
          <w:bCs/>
          <w:spacing w:val="3"/>
          <w:szCs w:val="28"/>
        </w:rPr>
        <w:tab/>
      </w:r>
      <w:r>
        <w:rPr>
          <w:bCs/>
          <w:spacing w:val="3"/>
          <w:szCs w:val="28"/>
        </w:rPr>
        <w:tab/>
      </w:r>
      <w:r>
        <w:rPr>
          <w:bCs/>
          <w:spacing w:val="3"/>
          <w:szCs w:val="28"/>
        </w:rPr>
        <w:tab/>
      </w:r>
      <w:r>
        <w:rPr>
          <w:bCs/>
          <w:spacing w:val="3"/>
          <w:szCs w:val="28"/>
        </w:rPr>
        <w:tab/>
      </w:r>
      <w:r>
        <w:rPr>
          <w:bCs/>
          <w:spacing w:val="3"/>
          <w:szCs w:val="28"/>
        </w:rPr>
        <w:tab/>
      </w:r>
      <w:r>
        <w:rPr>
          <w:bCs/>
          <w:spacing w:val="3"/>
          <w:szCs w:val="28"/>
        </w:rPr>
        <w:tab/>
      </w:r>
      <w:r>
        <w:rPr>
          <w:bCs/>
          <w:spacing w:val="3"/>
          <w:szCs w:val="28"/>
        </w:rPr>
        <w:tab/>
      </w:r>
      <w:r>
        <w:rPr>
          <w:bCs/>
          <w:spacing w:val="3"/>
          <w:szCs w:val="28"/>
        </w:rPr>
        <w:tab/>
      </w:r>
      <w:r>
        <w:rPr>
          <w:bCs/>
          <w:spacing w:val="3"/>
          <w:szCs w:val="28"/>
        </w:rPr>
        <w:tab/>
      </w:r>
      <w:r w:rsidRPr="0068503A">
        <w:rPr>
          <w:bCs/>
          <w:spacing w:val="3"/>
          <w:szCs w:val="28"/>
        </w:rPr>
        <w:t xml:space="preserve">освободившееся от электрона место — дырку — может переместиться </w:t>
      </w:r>
      <w:r w:rsidRPr="0068503A">
        <w:rPr>
          <w:bCs/>
          <w:szCs w:val="28"/>
        </w:rPr>
        <w:t>электрон с соседнего уро</w:t>
      </w:r>
      <w:r w:rsidRPr="0068503A">
        <w:rPr>
          <w:bCs/>
          <w:szCs w:val="28"/>
        </w:rPr>
        <w:t>в</w:t>
      </w:r>
      <w:r w:rsidRPr="0068503A">
        <w:rPr>
          <w:bCs/>
          <w:szCs w:val="28"/>
        </w:rPr>
        <w:t>ня, а дырка появится в том месте, откуда ушел электрон, и т. д.       Такой пр</w:t>
      </w:r>
      <w:r w:rsidRPr="0068503A">
        <w:rPr>
          <w:bCs/>
          <w:szCs w:val="28"/>
        </w:rPr>
        <w:t>о</w:t>
      </w:r>
      <w:r w:rsidRPr="0068503A">
        <w:rPr>
          <w:bCs/>
          <w:szCs w:val="28"/>
        </w:rPr>
        <w:t xml:space="preserve">цесс заполнения дырок электронами равносилен перемещению дырки в направлении, </w:t>
      </w:r>
      <w:r w:rsidRPr="0068503A">
        <w:rPr>
          <w:bCs/>
          <w:szCs w:val="28"/>
        </w:rPr>
        <w:lastRenderedPageBreak/>
        <w:t>противоположном движ</w:t>
      </w:r>
      <w:r w:rsidRPr="0068503A">
        <w:rPr>
          <w:bCs/>
          <w:szCs w:val="28"/>
        </w:rPr>
        <w:t>е</w:t>
      </w:r>
      <w:r w:rsidRPr="0068503A">
        <w:rPr>
          <w:bCs/>
          <w:szCs w:val="28"/>
        </w:rPr>
        <w:t>нию электрона</w:t>
      </w:r>
      <w:r>
        <w:rPr>
          <w:bCs/>
          <w:szCs w:val="28"/>
        </w:rPr>
        <w:t>.</w:t>
      </w:r>
      <w:r w:rsidRPr="0068503A">
        <w:rPr>
          <w:bCs/>
          <w:szCs w:val="28"/>
        </w:rPr>
        <w:t xml:space="preserve"> </w:t>
      </w:r>
      <w:r>
        <w:rPr>
          <w:bCs/>
          <w:szCs w:val="28"/>
        </w:rPr>
        <w:t>Это равносильно тому,</w:t>
      </w:r>
      <w:r w:rsidRPr="0068503A">
        <w:rPr>
          <w:bCs/>
          <w:szCs w:val="28"/>
        </w:rPr>
        <w:t xml:space="preserve"> как если бы дырка обладала положительным зарядом, равным по величине заряду эле</w:t>
      </w:r>
      <w:r w:rsidRPr="0068503A">
        <w:rPr>
          <w:bCs/>
          <w:szCs w:val="28"/>
        </w:rPr>
        <w:t>к</w:t>
      </w:r>
      <w:r w:rsidRPr="0068503A">
        <w:rPr>
          <w:bCs/>
          <w:szCs w:val="28"/>
        </w:rPr>
        <w:t>трона. Проводи</w:t>
      </w:r>
      <w:r w:rsidRPr="0068503A">
        <w:rPr>
          <w:bCs/>
          <w:szCs w:val="28"/>
        </w:rPr>
        <w:softHyphen/>
        <w:t>мость собственных полупроводников, обусловленная квазич</w:t>
      </w:r>
      <w:r w:rsidRPr="0068503A">
        <w:rPr>
          <w:bCs/>
          <w:szCs w:val="28"/>
        </w:rPr>
        <w:t>а</w:t>
      </w:r>
      <w:r w:rsidRPr="0068503A">
        <w:rPr>
          <w:bCs/>
          <w:szCs w:val="28"/>
        </w:rPr>
        <w:t>стицами — дырками, на</w:t>
      </w:r>
      <w:r w:rsidRPr="0068503A">
        <w:rPr>
          <w:bCs/>
          <w:szCs w:val="28"/>
        </w:rPr>
        <w:softHyphen/>
        <w:t>зывается дырочной проводимостью или проводим</w:t>
      </w:r>
      <w:r w:rsidRPr="0068503A">
        <w:rPr>
          <w:bCs/>
          <w:szCs w:val="28"/>
        </w:rPr>
        <w:t>о</w:t>
      </w:r>
      <w:r w:rsidRPr="0068503A">
        <w:rPr>
          <w:bCs/>
          <w:szCs w:val="28"/>
        </w:rPr>
        <w:t xml:space="preserve">стью р-типа (от лат. </w:t>
      </w:r>
      <w:proofErr w:type="spellStart"/>
      <w:r w:rsidRPr="0068503A">
        <w:rPr>
          <w:bCs/>
          <w:szCs w:val="28"/>
        </w:rPr>
        <w:t>positive</w:t>
      </w:r>
      <w:proofErr w:type="spellEnd"/>
      <w:r w:rsidRPr="0068503A">
        <w:rPr>
          <w:bCs/>
          <w:szCs w:val="28"/>
        </w:rPr>
        <w:t xml:space="preserve"> — </w:t>
      </w:r>
      <w:proofErr w:type="gramStart"/>
      <w:r w:rsidRPr="0068503A">
        <w:rPr>
          <w:bCs/>
          <w:szCs w:val="28"/>
        </w:rPr>
        <w:t>положительный</w:t>
      </w:r>
      <w:proofErr w:type="gramEnd"/>
      <w:r w:rsidRPr="0068503A">
        <w:rPr>
          <w:bCs/>
          <w:szCs w:val="28"/>
        </w:rPr>
        <w:t>).</w:t>
      </w:r>
    </w:p>
    <w:p w:rsidR="005507B0" w:rsidRDefault="005507B0" w:rsidP="005507B0">
      <w:pPr>
        <w:pStyle w:val="a3"/>
        <w:ind w:firstLine="627"/>
        <w:jc w:val="both"/>
        <w:rPr>
          <w:bCs/>
          <w:spacing w:val="2"/>
          <w:szCs w:val="28"/>
        </w:rPr>
      </w:pPr>
      <w:r w:rsidRPr="0068503A">
        <w:rPr>
          <w:bCs/>
          <w:szCs w:val="28"/>
        </w:rPr>
        <w:t>Таким образом, в собственных полупроводниках н</w:t>
      </w:r>
      <w:r w:rsidRPr="0068503A">
        <w:rPr>
          <w:bCs/>
          <w:szCs w:val="28"/>
        </w:rPr>
        <w:t>а</w:t>
      </w:r>
      <w:r w:rsidRPr="0068503A">
        <w:rPr>
          <w:bCs/>
          <w:szCs w:val="28"/>
        </w:rPr>
        <w:t>блюдаются два механизма проводимости: эле</w:t>
      </w:r>
      <w:r w:rsidRPr="0068503A">
        <w:rPr>
          <w:bCs/>
          <w:szCs w:val="28"/>
        </w:rPr>
        <w:t>к</w:t>
      </w:r>
      <w:r w:rsidRPr="0068503A">
        <w:rPr>
          <w:bCs/>
          <w:szCs w:val="28"/>
        </w:rPr>
        <w:t>тронный и дырочный. Число электронов в зоне проводимости равно числу д</w:t>
      </w:r>
      <w:r w:rsidRPr="0068503A">
        <w:rPr>
          <w:bCs/>
          <w:szCs w:val="28"/>
        </w:rPr>
        <w:t>ы</w:t>
      </w:r>
      <w:r w:rsidRPr="0068503A">
        <w:rPr>
          <w:bCs/>
          <w:szCs w:val="28"/>
        </w:rPr>
        <w:t>рок в валентной зоне, так как последние</w:t>
      </w:r>
      <w:r w:rsidRPr="0068503A">
        <w:rPr>
          <w:bCs/>
          <w:spacing w:val="3"/>
          <w:szCs w:val="28"/>
        </w:rPr>
        <w:t xml:space="preserve"> соответствуют электронам, возбу</w:t>
      </w:r>
      <w:r w:rsidRPr="0068503A">
        <w:rPr>
          <w:bCs/>
          <w:spacing w:val="3"/>
          <w:szCs w:val="28"/>
        </w:rPr>
        <w:t>ж</w:t>
      </w:r>
      <w:r w:rsidRPr="0068503A">
        <w:rPr>
          <w:bCs/>
          <w:spacing w:val="3"/>
          <w:szCs w:val="28"/>
        </w:rPr>
        <w:t xml:space="preserve">денным в зону проводимости. Следовательно, если концентрации электронов </w:t>
      </w:r>
      <w:r w:rsidRPr="0068503A">
        <w:rPr>
          <w:bCs/>
          <w:spacing w:val="2"/>
          <w:szCs w:val="28"/>
        </w:rPr>
        <w:t>проводимости и дырок обозначить соответс</w:t>
      </w:r>
      <w:r w:rsidRPr="0068503A">
        <w:rPr>
          <w:bCs/>
          <w:spacing w:val="2"/>
          <w:szCs w:val="28"/>
        </w:rPr>
        <w:t>т</w:t>
      </w:r>
      <w:r w:rsidRPr="0068503A">
        <w:rPr>
          <w:bCs/>
          <w:spacing w:val="2"/>
          <w:szCs w:val="28"/>
        </w:rPr>
        <w:t xml:space="preserve">венно </w:t>
      </w:r>
      <w:proofErr w:type="spellStart"/>
      <w:r w:rsidRPr="0068503A">
        <w:rPr>
          <w:bCs/>
          <w:i/>
          <w:iCs/>
          <w:spacing w:val="2"/>
          <w:szCs w:val="28"/>
        </w:rPr>
        <w:t>п</w:t>
      </w:r>
      <w:r w:rsidRPr="0068503A">
        <w:rPr>
          <w:bCs/>
          <w:i/>
          <w:iCs/>
          <w:spacing w:val="2"/>
          <w:szCs w:val="28"/>
          <w:vertAlign w:val="subscript"/>
        </w:rPr>
        <w:t>е</w:t>
      </w:r>
      <w:proofErr w:type="spellEnd"/>
      <w:r w:rsidRPr="0068503A">
        <w:rPr>
          <w:bCs/>
          <w:i/>
          <w:iCs/>
          <w:spacing w:val="2"/>
          <w:szCs w:val="28"/>
        </w:rPr>
        <w:t xml:space="preserve"> </w:t>
      </w:r>
      <w:r w:rsidRPr="0068503A">
        <w:rPr>
          <w:bCs/>
          <w:spacing w:val="2"/>
          <w:szCs w:val="28"/>
        </w:rPr>
        <w:t xml:space="preserve">и </w:t>
      </w:r>
      <w:proofErr w:type="spellStart"/>
      <w:proofErr w:type="gramStart"/>
      <w:r w:rsidRPr="0068503A">
        <w:rPr>
          <w:bCs/>
          <w:i/>
          <w:iCs/>
          <w:spacing w:val="2"/>
          <w:szCs w:val="28"/>
        </w:rPr>
        <w:t>п</w:t>
      </w:r>
      <w:r w:rsidRPr="0068503A">
        <w:rPr>
          <w:bCs/>
          <w:i/>
          <w:iCs/>
          <w:spacing w:val="2"/>
          <w:szCs w:val="28"/>
          <w:vertAlign w:val="subscript"/>
        </w:rPr>
        <w:t>р</w:t>
      </w:r>
      <w:proofErr w:type="spellEnd"/>
      <w:proofErr w:type="gramEnd"/>
      <w:r w:rsidRPr="0068503A">
        <w:rPr>
          <w:bCs/>
          <w:i/>
          <w:iCs/>
          <w:spacing w:val="2"/>
          <w:szCs w:val="28"/>
        </w:rPr>
        <w:t xml:space="preserve">, </w:t>
      </w:r>
      <w:r w:rsidRPr="0068503A">
        <w:rPr>
          <w:bCs/>
          <w:spacing w:val="2"/>
          <w:szCs w:val="28"/>
        </w:rPr>
        <w:t>то</w:t>
      </w:r>
    </w:p>
    <w:p w:rsidR="005507B0" w:rsidRPr="007C733B" w:rsidRDefault="005507B0" w:rsidP="005507B0">
      <w:pPr>
        <w:pStyle w:val="a3"/>
        <w:ind w:firstLine="627"/>
        <w:jc w:val="both"/>
        <w:rPr>
          <w:bCs/>
          <w:spacing w:val="2"/>
          <w:szCs w:val="28"/>
        </w:rPr>
      </w:pPr>
    </w:p>
    <w:p w:rsidR="005507B0" w:rsidRPr="0068503A" w:rsidRDefault="005507B0" w:rsidP="005507B0">
      <w:pPr>
        <w:pStyle w:val="a3"/>
        <w:jc w:val="center"/>
        <w:rPr>
          <w:bCs/>
          <w:i/>
          <w:iCs/>
          <w:spacing w:val="2"/>
          <w:szCs w:val="28"/>
        </w:rPr>
      </w:pPr>
      <w:r w:rsidRPr="0068503A">
        <w:rPr>
          <w:bCs/>
          <w:i/>
          <w:iCs/>
          <w:spacing w:val="2"/>
          <w:position w:val="-16"/>
          <w:szCs w:val="28"/>
        </w:rPr>
        <w:object w:dxaOrig="2540" w:dyaOrig="680">
          <v:shape id="_x0000_i1035" type="#_x0000_t75" style="width:126.75pt;height:33.75pt" o:ole="">
            <v:imagedata r:id="rId37" o:title=""/>
          </v:shape>
          <o:OLEObject Type="Embed" ProgID="Equation.3" ShapeID="_x0000_i1035" DrawAspect="Content" ObjectID="_1510386439" r:id="rId38"/>
        </w:object>
      </w:r>
    </w:p>
    <w:p w:rsidR="005507B0" w:rsidRDefault="005507B0" w:rsidP="005507B0">
      <w:pPr>
        <w:pStyle w:val="a3"/>
        <w:jc w:val="both"/>
        <w:rPr>
          <w:bCs/>
          <w:spacing w:val="2"/>
          <w:szCs w:val="28"/>
        </w:rPr>
      </w:pPr>
    </w:p>
    <w:p w:rsidR="005507B0" w:rsidRDefault="005507B0" w:rsidP="005507B0">
      <w:pPr>
        <w:pStyle w:val="a3"/>
        <w:jc w:val="both"/>
        <w:rPr>
          <w:bCs/>
          <w:szCs w:val="28"/>
        </w:rPr>
      </w:pPr>
      <w:r>
        <w:rPr>
          <w:bCs/>
          <w:spacing w:val="2"/>
          <w:szCs w:val="28"/>
        </w:rPr>
        <w:t>г</w:t>
      </w:r>
      <w:r w:rsidRPr="0068503A">
        <w:rPr>
          <w:bCs/>
          <w:spacing w:val="2"/>
          <w:szCs w:val="28"/>
        </w:rPr>
        <w:t xml:space="preserve">де </w:t>
      </w:r>
      <w:r w:rsidRPr="0068503A">
        <w:rPr>
          <w:bCs/>
          <w:i/>
          <w:iCs/>
          <w:spacing w:val="8"/>
          <w:szCs w:val="28"/>
        </w:rPr>
        <w:sym w:font="Symbol" w:char="F044"/>
      </w:r>
      <w:r w:rsidRPr="0068503A">
        <w:rPr>
          <w:bCs/>
          <w:i/>
          <w:iCs/>
          <w:spacing w:val="8"/>
          <w:szCs w:val="28"/>
        </w:rPr>
        <w:t>Е</w:t>
      </w:r>
      <w:proofErr w:type="gramStart"/>
      <w:r w:rsidRPr="0068503A">
        <w:rPr>
          <w:bCs/>
          <w:i/>
          <w:iCs/>
          <w:spacing w:val="8"/>
          <w:szCs w:val="28"/>
          <w:vertAlign w:val="subscript"/>
        </w:rPr>
        <w:t>0</w:t>
      </w:r>
      <w:proofErr w:type="gramEnd"/>
      <w:r w:rsidRPr="0068503A">
        <w:rPr>
          <w:bCs/>
          <w:spacing w:val="8"/>
          <w:szCs w:val="28"/>
          <w:vertAlign w:val="subscript"/>
        </w:rPr>
        <w:t xml:space="preserve"> </w:t>
      </w:r>
      <w:r w:rsidRPr="0068503A">
        <w:rPr>
          <w:bCs/>
          <w:spacing w:val="8"/>
          <w:szCs w:val="28"/>
        </w:rPr>
        <w:t>– энергия</w:t>
      </w:r>
      <w:r w:rsidRPr="0068503A">
        <w:rPr>
          <w:bCs/>
          <w:spacing w:val="8"/>
          <w:szCs w:val="28"/>
          <w:vertAlign w:val="subscript"/>
        </w:rPr>
        <w:t xml:space="preserve"> </w:t>
      </w:r>
      <w:r w:rsidRPr="0068503A">
        <w:rPr>
          <w:bCs/>
          <w:spacing w:val="8"/>
          <w:szCs w:val="28"/>
        </w:rPr>
        <w:t xml:space="preserve">активации собственной проводимости,  </w:t>
      </w:r>
      <w:r w:rsidRPr="00A25329">
        <w:rPr>
          <w:bCs/>
          <w:i/>
          <w:spacing w:val="8"/>
          <w:szCs w:val="28"/>
          <w:lang w:val="en-US"/>
        </w:rPr>
        <w:t>k</w:t>
      </w:r>
      <w:r w:rsidRPr="0068503A">
        <w:rPr>
          <w:bCs/>
          <w:spacing w:val="8"/>
          <w:szCs w:val="28"/>
        </w:rPr>
        <w:t xml:space="preserve"> – пост</w:t>
      </w:r>
      <w:r w:rsidRPr="0068503A">
        <w:rPr>
          <w:bCs/>
          <w:spacing w:val="8"/>
          <w:szCs w:val="28"/>
        </w:rPr>
        <w:t>о</w:t>
      </w:r>
      <w:r w:rsidRPr="0068503A">
        <w:rPr>
          <w:bCs/>
          <w:spacing w:val="8"/>
          <w:szCs w:val="28"/>
        </w:rPr>
        <w:t>янная  Больцмана. С повышением температуры растет число электронов, кот</w:t>
      </w:r>
      <w:r w:rsidRPr="0068503A">
        <w:rPr>
          <w:bCs/>
          <w:spacing w:val="8"/>
          <w:szCs w:val="28"/>
        </w:rPr>
        <w:t>о</w:t>
      </w:r>
      <w:r w:rsidRPr="0068503A">
        <w:rPr>
          <w:bCs/>
          <w:spacing w:val="8"/>
          <w:szCs w:val="28"/>
        </w:rPr>
        <w:t>рые вследствие теплового возбуждения переходят из валентной зоны в зону проводимости и участвуют в электропроводности. Удельная электропр</w:t>
      </w:r>
      <w:r w:rsidRPr="0068503A">
        <w:rPr>
          <w:bCs/>
          <w:spacing w:val="8"/>
          <w:szCs w:val="28"/>
        </w:rPr>
        <w:t>о</w:t>
      </w:r>
      <w:r w:rsidRPr="0068503A">
        <w:rPr>
          <w:bCs/>
          <w:spacing w:val="8"/>
          <w:szCs w:val="28"/>
        </w:rPr>
        <w:t>водность полупроводников возрастает с повышением</w:t>
      </w:r>
      <w:r>
        <w:rPr>
          <w:bCs/>
          <w:spacing w:val="8"/>
          <w:szCs w:val="28"/>
        </w:rPr>
        <w:t xml:space="preserve"> </w:t>
      </w:r>
      <w:r w:rsidRPr="0068503A">
        <w:rPr>
          <w:bCs/>
          <w:spacing w:val="8"/>
          <w:szCs w:val="28"/>
        </w:rPr>
        <w:t>температуры по з</w:t>
      </w:r>
      <w:r w:rsidRPr="0068503A">
        <w:rPr>
          <w:bCs/>
          <w:spacing w:val="8"/>
          <w:szCs w:val="28"/>
        </w:rPr>
        <w:t>а</w:t>
      </w:r>
      <w:r w:rsidRPr="0068503A">
        <w:rPr>
          <w:bCs/>
          <w:spacing w:val="8"/>
          <w:szCs w:val="28"/>
        </w:rPr>
        <w:t xml:space="preserve">кону </w:t>
      </w:r>
      <w:r w:rsidRPr="0068503A">
        <w:rPr>
          <w:bCs/>
          <w:position w:val="-18"/>
          <w:szCs w:val="28"/>
          <w:lang w:val="en-US"/>
        </w:rPr>
        <w:object w:dxaOrig="1440" w:dyaOrig="859">
          <v:shape id="_x0000_i1036" type="#_x0000_t75" style="width:1in;height:42.75pt" o:ole="">
            <v:imagedata r:id="rId39" o:title=""/>
          </v:shape>
          <o:OLEObject Type="Embed" ProgID="Equation.3" ShapeID="_x0000_i1036" DrawAspect="Content" ObjectID="_1510386440" r:id="rId40"/>
        </w:object>
      </w:r>
      <w:r w:rsidRPr="0068503A">
        <w:rPr>
          <w:bCs/>
          <w:szCs w:val="28"/>
        </w:rPr>
        <w:t>. Удельное сопротивление полупроводников резко уменьшается с повышением темпер</w:t>
      </w:r>
      <w:r w:rsidRPr="0068503A">
        <w:rPr>
          <w:bCs/>
          <w:szCs w:val="28"/>
        </w:rPr>
        <w:t>а</w:t>
      </w:r>
      <w:r w:rsidRPr="0068503A">
        <w:rPr>
          <w:bCs/>
          <w:szCs w:val="28"/>
        </w:rPr>
        <w:t>туры по закону</w:t>
      </w:r>
      <w:proofErr w:type="gramStart"/>
      <w:r w:rsidRPr="0068503A">
        <w:rPr>
          <w:bCs/>
          <w:szCs w:val="28"/>
        </w:rPr>
        <w:t xml:space="preserve"> </w:t>
      </w:r>
    </w:p>
    <w:proofErr w:type="gramEnd"/>
    <w:p w:rsidR="005507B0" w:rsidRPr="0068503A" w:rsidRDefault="005507B0" w:rsidP="005507B0">
      <w:pPr>
        <w:pStyle w:val="a3"/>
        <w:jc w:val="center"/>
        <w:rPr>
          <w:bCs/>
          <w:spacing w:val="8"/>
          <w:szCs w:val="28"/>
        </w:rPr>
      </w:pPr>
      <w:r w:rsidRPr="0068503A">
        <w:rPr>
          <w:bCs/>
          <w:position w:val="-18"/>
          <w:szCs w:val="28"/>
          <w:lang w:val="en-US"/>
        </w:rPr>
        <w:object w:dxaOrig="1359" w:dyaOrig="859">
          <v:shape id="_x0000_i1037" type="#_x0000_t75" style="width:78pt;height:42.75pt" o:ole="">
            <v:imagedata r:id="rId41" o:title=""/>
          </v:shape>
          <o:OLEObject Type="Embed" ProgID="Equation.3" ShapeID="_x0000_i1037" DrawAspect="Content" ObjectID="_1510386441" r:id="rId42"/>
        </w:object>
      </w:r>
      <w:r w:rsidRPr="0068503A">
        <w:rPr>
          <w:bCs/>
          <w:szCs w:val="28"/>
        </w:rPr>
        <w:t>.</w:t>
      </w:r>
    </w:p>
    <w:p w:rsidR="005507B0" w:rsidRDefault="005507B0" w:rsidP="005507B0">
      <w:pPr>
        <w:pStyle w:val="a3"/>
        <w:ind w:firstLine="627"/>
        <w:jc w:val="both"/>
        <w:rPr>
          <w:bCs/>
          <w:spacing w:val="1"/>
          <w:szCs w:val="28"/>
        </w:rPr>
      </w:pPr>
    </w:p>
    <w:p w:rsidR="005507B0" w:rsidRPr="0068503A" w:rsidRDefault="005507B0" w:rsidP="005507B0">
      <w:pPr>
        <w:pStyle w:val="a3"/>
        <w:ind w:firstLine="627"/>
        <w:jc w:val="both"/>
        <w:rPr>
          <w:bCs/>
          <w:szCs w:val="28"/>
        </w:rPr>
      </w:pPr>
      <w:r w:rsidRPr="0068503A">
        <w:rPr>
          <w:bCs/>
          <w:spacing w:val="1"/>
          <w:szCs w:val="28"/>
        </w:rPr>
        <w:t xml:space="preserve">Проводимость полупроводников всегда является возбужденной, т. е. появляется только </w:t>
      </w:r>
      <w:r w:rsidRPr="0068503A">
        <w:rPr>
          <w:bCs/>
          <w:spacing w:val="2"/>
          <w:szCs w:val="28"/>
        </w:rPr>
        <w:t>под действием внешних факторов (температуры, облуч</w:t>
      </w:r>
      <w:r w:rsidRPr="0068503A">
        <w:rPr>
          <w:bCs/>
          <w:spacing w:val="2"/>
          <w:szCs w:val="28"/>
        </w:rPr>
        <w:t>е</w:t>
      </w:r>
      <w:r w:rsidRPr="0068503A">
        <w:rPr>
          <w:bCs/>
          <w:spacing w:val="2"/>
          <w:szCs w:val="28"/>
        </w:rPr>
        <w:t xml:space="preserve">ния, сильных электрических </w:t>
      </w:r>
      <w:r w:rsidRPr="0068503A">
        <w:rPr>
          <w:bCs/>
          <w:szCs w:val="28"/>
        </w:rPr>
        <w:t xml:space="preserve">полей и т. д.). </w:t>
      </w:r>
      <w:r w:rsidRPr="0068503A">
        <w:rPr>
          <w:bCs/>
          <w:spacing w:val="1"/>
          <w:szCs w:val="28"/>
        </w:rPr>
        <w:t>В собственном полупроводнике ур</w:t>
      </w:r>
      <w:r w:rsidRPr="0068503A">
        <w:rPr>
          <w:bCs/>
          <w:spacing w:val="1"/>
          <w:szCs w:val="28"/>
        </w:rPr>
        <w:t>о</w:t>
      </w:r>
      <w:r w:rsidRPr="0068503A">
        <w:rPr>
          <w:bCs/>
          <w:spacing w:val="1"/>
          <w:szCs w:val="28"/>
        </w:rPr>
        <w:t>вень Ферми находится в середине запрещенной зоны (рис</w:t>
      </w:r>
      <w:r>
        <w:rPr>
          <w:bCs/>
          <w:spacing w:val="1"/>
          <w:szCs w:val="28"/>
        </w:rPr>
        <w:t>унок</w:t>
      </w:r>
      <w:r w:rsidRPr="0068503A">
        <w:rPr>
          <w:bCs/>
          <w:spacing w:val="1"/>
          <w:szCs w:val="28"/>
        </w:rPr>
        <w:t xml:space="preserve"> </w:t>
      </w:r>
      <w:r>
        <w:rPr>
          <w:bCs/>
          <w:spacing w:val="1"/>
          <w:szCs w:val="28"/>
        </w:rPr>
        <w:t>90</w:t>
      </w:r>
      <w:r w:rsidRPr="0068503A">
        <w:rPr>
          <w:bCs/>
          <w:spacing w:val="1"/>
          <w:szCs w:val="28"/>
        </w:rPr>
        <w:t>). Действител</w:t>
      </w:r>
      <w:r w:rsidRPr="0068503A">
        <w:rPr>
          <w:bCs/>
          <w:spacing w:val="1"/>
          <w:szCs w:val="28"/>
        </w:rPr>
        <w:t>ь</w:t>
      </w:r>
      <w:r w:rsidRPr="0068503A">
        <w:rPr>
          <w:bCs/>
          <w:spacing w:val="1"/>
          <w:szCs w:val="28"/>
        </w:rPr>
        <w:t xml:space="preserve">но, для переброса электрона с верхнего уровня валентной </w:t>
      </w:r>
      <w:r w:rsidRPr="0068503A">
        <w:rPr>
          <w:bCs/>
          <w:szCs w:val="28"/>
        </w:rPr>
        <w:t>зоны на нижний уровень з</w:t>
      </w:r>
      <w:r w:rsidRPr="0068503A">
        <w:rPr>
          <w:bCs/>
          <w:szCs w:val="28"/>
        </w:rPr>
        <w:t>о</w:t>
      </w:r>
      <w:r w:rsidRPr="0068503A">
        <w:rPr>
          <w:bCs/>
          <w:szCs w:val="28"/>
        </w:rPr>
        <w:t xml:space="preserve">ны проводимости затрачивается энергия активации, равная </w:t>
      </w:r>
      <w:r w:rsidRPr="0068503A">
        <w:rPr>
          <w:bCs/>
          <w:spacing w:val="8"/>
          <w:szCs w:val="28"/>
        </w:rPr>
        <w:t>ширине запреще</w:t>
      </w:r>
      <w:r w:rsidRPr="0068503A">
        <w:rPr>
          <w:bCs/>
          <w:spacing w:val="8"/>
          <w:szCs w:val="28"/>
        </w:rPr>
        <w:t>н</w:t>
      </w:r>
      <w:r w:rsidRPr="0068503A">
        <w:rPr>
          <w:bCs/>
          <w:spacing w:val="8"/>
          <w:szCs w:val="28"/>
        </w:rPr>
        <w:t xml:space="preserve">ной зоны </w:t>
      </w:r>
      <w:r w:rsidRPr="0068503A">
        <w:rPr>
          <w:bCs/>
          <w:i/>
          <w:iCs/>
          <w:spacing w:val="8"/>
          <w:szCs w:val="28"/>
        </w:rPr>
        <w:sym w:font="Symbol" w:char="F044"/>
      </w:r>
      <w:r w:rsidRPr="0068503A">
        <w:rPr>
          <w:bCs/>
          <w:i/>
          <w:iCs/>
          <w:spacing w:val="8"/>
          <w:szCs w:val="28"/>
        </w:rPr>
        <w:t>Е</w:t>
      </w:r>
      <w:proofErr w:type="gramStart"/>
      <w:r w:rsidRPr="0068503A">
        <w:rPr>
          <w:bCs/>
          <w:i/>
          <w:iCs/>
          <w:spacing w:val="8"/>
          <w:szCs w:val="28"/>
          <w:vertAlign w:val="subscript"/>
        </w:rPr>
        <w:t>0</w:t>
      </w:r>
      <w:proofErr w:type="gramEnd"/>
      <w:r w:rsidRPr="0068503A">
        <w:rPr>
          <w:bCs/>
          <w:i/>
          <w:iCs/>
          <w:spacing w:val="8"/>
          <w:szCs w:val="28"/>
        </w:rPr>
        <w:t xml:space="preserve">. </w:t>
      </w:r>
      <w:r w:rsidRPr="0068503A">
        <w:rPr>
          <w:bCs/>
          <w:spacing w:val="8"/>
          <w:szCs w:val="28"/>
        </w:rPr>
        <w:t xml:space="preserve">При появлении же электрона в зоне проводимости </w:t>
      </w:r>
      <w:r w:rsidRPr="0068503A">
        <w:rPr>
          <w:bCs/>
          <w:spacing w:val="4"/>
          <w:szCs w:val="28"/>
        </w:rPr>
        <w:t>в вален</w:t>
      </w:r>
      <w:r w:rsidRPr="0068503A">
        <w:rPr>
          <w:bCs/>
          <w:spacing w:val="4"/>
          <w:szCs w:val="28"/>
        </w:rPr>
        <w:t>т</w:t>
      </w:r>
      <w:r w:rsidRPr="0068503A">
        <w:rPr>
          <w:bCs/>
          <w:spacing w:val="4"/>
          <w:szCs w:val="28"/>
        </w:rPr>
        <w:t>ной зоне обязательно возникает дырка. Сл</w:t>
      </w:r>
      <w:r w:rsidRPr="0068503A">
        <w:rPr>
          <w:bCs/>
          <w:spacing w:val="4"/>
          <w:szCs w:val="28"/>
        </w:rPr>
        <w:t>е</w:t>
      </w:r>
      <w:r w:rsidRPr="0068503A">
        <w:rPr>
          <w:bCs/>
          <w:spacing w:val="4"/>
          <w:szCs w:val="28"/>
        </w:rPr>
        <w:t>довательно, энергия, затраченная на образование пары носителей тока, должна делит</w:t>
      </w:r>
      <w:r w:rsidRPr="0068503A">
        <w:rPr>
          <w:bCs/>
          <w:spacing w:val="4"/>
          <w:szCs w:val="28"/>
        </w:rPr>
        <w:t>ь</w:t>
      </w:r>
      <w:r w:rsidRPr="0068503A">
        <w:rPr>
          <w:bCs/>
          <w:spacing w:val="4"/>
          <w:szCs w:val="28"/>
        </w:rPr>
        <w:t xml:space="preserve">ся на две равные части. Так как </w:t>
      </w:r>
      <w:r w:rsidRPr="0068503A">
        <w:rPr>
          <w:bCs/>
          <w:spacing w:val="3"/>
          <w:szCs w:val="28"/>
        </w:rPr>
        <w:t>энергия, соответствующая половине шир</w:t>
      </w:r>
      <w:r w:rsidRPr="0068503A">
        <w:rPr>
          <w:bCs/>
          <w:spacing w:val="3"/>
          <w:szCs w:val="28"/>
        </w:rPr>
        <w:t>и</w:t>
      </w:r>
      <w:r w:rsidRPr="0068503A">
        <w:rPr>
          <w:bCs/>
          <w:spacing w:val="3"/>
          <w:szCs w:val="28"/>
        </w:rPr>
        <w:t>ны запрещенной зоны, идет на переброс электрона и такая же энергия затрачивается на образование ды</w:t>
      </w:r>
      <w:r w:rsidRPr="0068503A">
        <w:rPr>
          <w:bCs/>
          <w:spacing w:val="3"/>
          <w:szCs w:val="28"/>
        </w:rPr>
        <w:t>р</w:t>
      </w:r>
      <w:r w:rsidRPr="0068503A">
        <w:rPr>
          <w:bCs/>
          <w:spacing w:val="3"/>
          <w:szCs w:val="28"/>
        </w:rPr>
        <w:t xml:space="preserve">ки, то начало отсчета </w:t>
      </w:r>
      <w:r w:rsidRPr="0068503A">
        <w:rPr>
          <w:bCs/>
          <w:spacing w:val="4"/>
          <w:szCs w:val="28"/>
        </w:rPr>
        <w:t>для каждого из этих процессов должно находиться в середине запрещенной з</w:t>
      </w:r>
      <w:r w:rsidRPr="0068503A">
        <w:rPr>
          <w:bCs/>
          <w:spacing w:val="4"/>
          <w:szCs w:val="28"/>
        </w:rPr>
        <w:t>о</w:t>
      </w:r>
      <w:r w:rsidRPr="0068503A">
        <w:rPr>
          <w:bCs/>
          <w:spacing w:val="4"/>
          <w:szCs w:val="28"/>
        </w:rPr>
        <w:t xml:space="preserve">ны. </w:t>
      </w:r>
      <w:r w:rsidRPr="0068503A">
        <w:rPr>
          <w:bCs/>
          <w:spacing w:val="2"/>
          <w:szCs w:val="28"/>
        </w:rPr>
        <w:t>Энергия Ферми в собственном полупроводнике представляет собой энергию, от кото</w:t>
      </w:r>
      <w:r w:rsidRPr="0068503A">
        <w:rPr>
          <w:bCs/>
          <w:spacing w:val="2"/>
          <w:szCs w:val="28"/>
        </w:rPr>
        <w:softHyphen/>
      </w:r>
      <w:r w:rsidRPr="0068503A">
        <w:rPr>
          <w:bCs/>
          <w:spacing w:val="3"/>
          <w:szCs w:val="28"/>
        </w:rPr>
        <w:t>рой происходит отсчет энергии возбу</w:t>
      </w:r>
      <w:r w:rsidRPr="0068503A">
        <w:rPr>
          <w:bCs/>
          <w:spacing w:val="3"/>
          <w:szCs w:val="28"/>
        </w:rPr>
        <w:t>ж</w:t>
      </w:r>
      <w:r w:rsidRPr="0068503A">
        <w:rPr>
          <w:bCs/>
          <w:spacing w:val="3"/>
          <w:szCs w:val="28"/>
        </w:rPr>
        <w:t>дения электронов и дырок</w:t>
      </w:r>
      <w:r w:rsidRPr="0068503A">
        <w:rPr>
          <w:bCs/>
          <w:szCs w:val="28"/>
        </w:rPr>
        <w:t xml:space="preserve"> </w:t>
      </w:r>
    </w:p>
    <w:p w:rsidR="005507B0" w:rsidRDefault="005507B0" w:rsidP="005507B0">
      <w:pPr>
        <w:pStyle w:val="a3"/>
        <w:ind w:firstLine="627"/>
        <w:jc w:val="both"/>
        <w:rPr>
          <w:bCs/>
          <w:szCs w:val="28"/>
        </w:rPr>
      </w:pPr>
      <w:r w:rsidRPr="0068503A">
        <w:rPr>
          <w:bCs/>
          <w:spacing w:val="3"/>
          <w:szCs w:val="28"/>
        </w:rPr>
        <w:lastRenderedPageBreak/>
        <w:t xml:space="preserve">Количество электронов, переброшенных в зону проводимости, </w:t>
      </w:r>
      <w:proofErr w:type="gramStart"/>
      <w:r w:rsidRPr="0068503A">
        <w:rPr>
          <w:bCs/>
          <w:spacing w:val="3"/>
          <w:szCs w:val="28"/>
        </w:rPr>
        <w:t>а</w:t>
      </w:r>
      <w:proofErr w:type="gramEnd"/>
      <w:r w:rsidRPr="0068503A">
        <w:rPr>
          <w:bCs/>
          <w:spacing w:val="3"/>
          <w:szCs w:val="28"/>
        </w:rPr>
        <w:t xml:space="preserve"> след</w:t>
      </w:r>
      <w:r w:rsidRPr="0068503A">
        <w:rPr>
          <w:bCs/>
          <w:spacing w:val="3"/>
          <w:szCs w:val="28"/>
        </w:rPr>
        <w:t>о</w:t>
      </w:r>
      <w:r w:rsidRPr="0068503A">
        <w:rPr>
          <w:bCs/>
          <w:spacing w:val="3"/>
          <w:szCs w:val="28"/>
        </w:rPr>
        <w:t>ватель</w:t>
      </w:r>
      <w:r>
        <w:rPr>
          <w:bCs/>
          <w:spacing w:val="3"/>
          <w:szCs w:val="28"/>
        </w:rPr>
        <w:t>но,</w:t>
      </w:r>
      <w:r w:rsidRPr="0068503A">
        <w:rPr>
          <w:bCs/>
          <w:spacing w:val="3"/>
          <w:szCs w:val="28"/>
        </w:rPr>
        <w:t xml:space="preserve"> количество образовавшихся дырок</w:t>
      </w:r>
      <w:r>
        <w:rPr>
          <w:bCs/>
          <w:spacing w:val="3"/>
          <w:szCs w:val="28"/>
        </w:rPr>
        <w:t>,</w:t>
      </w:r>
      <w:r w:rsidRPr="0068503A">
        <w:rPr>
          <w:bCs/>
          <w:spacing w:val="3"/>
          <w:szCs w:val="28"/>
        </w:rPr>
        <w:t xml:space="preserve"> пропорциональны </w:t>
      </w:r>
      <w:r w:rsidRPr="0068503A">
        <w:rPr>
          <w:bCs/>
          <w:spacing w:val="3"/>
          <w:szCs w:val="28"/>
        </w:rPr>
        <w:sym w:font="Symbol" w:char="F0E1"/>
      </w:r>
      <w:r w:rsidRPr="0068503A">
        <w:rPr>
          <w:bCs/>
          <w:spacing w:val="3"/>
          <w:szCs w:val="28"/>
          <w:lang w:val="en-US"/>
        </w:rPr>
        <w:t>N</w:t>
      </w:r>
      <w:r w:rsidRPr="0068503A">
        <w:rPr>
          <w:bCs/>
          <w:spacing w:val="3"/>
          <w:szCs w:val="28"/>
        </w:rPr>
        <w:t>(</w:t>
      </w:r>
      <w:r w:rsidRPr="0068503A">
        <w:rPr>
          <w:bCs/>
          <w:spacing w:val="3"/>
          <w:szCs w:val="28"/>
          <w:lang w:val="en-US"/>
        </w:rPr>
        <w:t>E</w:t>
      </w:r>
      <w:r w:rsidRPr="0068503A">
        <w:rPr>
          <w:bCs/>
          <w:spacing w:val="3"/>
          <w:szCs w:val="28"/>
        </w:rPr>
        <w:t>)</w:t>
      </w:r>
      <w:r w:rsidRPr="0068503A">
        <w:rPr>
          <w:bCs/>
          <w:spacing w:val="3"/>
          <w:szCs w:val="28"/>
        </w:rPr>
        <w:sym w:font="Symbol" w:char="F0F1"/>
      </w:r>
      <w:r w:rsidRPr="0068503A">
        <w:rPr>
          <w:bCs/>
          <w:spacing w:val="3"/>
          <w:szCs w:val="28"/>
        </w:rPr>
        <w:t xml:space="preserve">. Таким образом, </w:t>
      </w:r>
      <w:r w:rsidRPr="0068503A">
        <w:rPr>
          <w:bCs/>
          <w:szCs w:val="28"/>
        </w:rPr>
        <w:t>проводимость собственных полупроводн</w:t>
      </w:r>
      <w:r w:rsidRPr="0068503A">
        <w:rPr>
          <w:bCs/>
          <w:szCs w:val="28"/>
        </w:rPr>
        <w:t>и</w:t>
      </w:r>
      <w:r w:rsidRPr="0068503A">
        <w:rPr>
          <w:bCs/>
          <w:szCs w:val="28"/>
        </w:rPr>
        <w:t>ков</w:t>
      </w:r>
    </w:p>
    <w:p w:rsidR="005507B0" w:rsidRPr="0068503A" w:rsidRDefault="005507B0" w:rsidP="005507B0">
      <w:pPr>
        <w:pStyle w:val="a3"/>
        <w:ind w:firstLine="627"/>
        <w:jc w:val="both"/>
        <w:rPr>
          <w:bCs/>
          <w:szCs w:val="28"/>
        </w:rPr>
      </w:pPr>
    </w:p>
    <w:p w:rsidR="005507B0" w:rsidRPr="0068503A" w:rsidRDefault="005507B0" w:rsidP="005507B0">
      <w:pPr>
        <w:pStyle w:val="a3"/>
        <w:ind w:firstLine="627"/>
        <w:jc w:val="center"/>
        <w:rPr>
          <w:bCs/>
          <w:szCs w:val="28"/>
        </w:rPr>
      </w:pPr>
      <w:r w:rsidRPr="0068503A">
        <w:rPr>
          <w:bCs/>
          <w:position w:val="-18"/>
          <w:szCs w:val="28"/>
          <w:lang w:val="en-US"/>
        </w:rPr>
        <w:object w:dxaOrig="1880" w:dyaOrig="520">
          <v:shape id="_x0000_i1038" type="#_x0000_t75" style="width:93.75pt;height:26.25pt" o:ole="">
            <v:imagedata r:id="rId43" o:title=""/>
          </v:shape>
          <o:OLEObject Type="Embed" ProgID="Equation.3" ShapeID="_x0000_i1038" DrawAspect="Content" ObjectID="_1510386442" r:id="rId44"/>
        </w:object>
      </w:r>
    </w:p>
    <w:p w:rsidR="005507B0" w:rsidRDefault="005507B0" w:rsidP="005507B0">
      <w:pPr>
        <w:pStyle w:val="a3"/>
        <w:jc w:val="both"/>
        <w:rPr>
          <w:bCs/>
          <w:spacing w:val="3"/>
          <w:szCs w:val="28"/>
        </w:rPr>
      </w:pPr>
    </w:p>
    <w:p w:rsidR="005507B0" w:rsidRPr="0068503A" w:rsidRDefault="005507B0" w:rsidP="005507B0">
      <w:pPr>
        <w:pStyle w:val="a3"/>
        <w:jc w:val="both"/>
        <w:rPr>
          <w:bCs/>
          <w:szCs w:val="28"/>
        </w:rPr>
      </w:pPr>
      <w:r w:rsidRPr="0068503A">
        <w:rPr>
          <w:bCs/>
          <w:spacing w:val="3"/>
          <w:szCs w:val="28"/>
        </w:rPr>
        <w:t xml:space="preserve">где </w:t>
      </w:r>
      <w:r w:rsidRPr="0068503A">
        <w:rPr>
          <w:bCs/>
          <w:spacing w:val="3"/>
          <w:szCs w:val="28"/>
        </w:rPr>
        <w:sym w:font="Symbol" w:char="F067"/>
      </w:r>
      <w:r w:rsidRPr="0068503A">
        <w:rPr>
          <w:bCs/>
          <w:spacing w:val="3"/>
          <w:szCs w:val="28"/>
          <w:vertAlign w:val="subscript"/>
        </w:rPr>
        <w:t>0</w:t>
      </w:r>
      <w:r w:rsidRPr="0068503A">
        <w:rPr>
          <w:bCs/>
          <w:spacing w:val="3"/>
          <w:szCs w:val="28"/>
        </w:rPr>
        <w:t xml:space="preserve"> — </w:t>
      </w:r>
      <w:proofErr w:type="gramStart"/>
      <w:r w:rsidRPr="0068503A">
        <w:rPr>
          <w:bCs/>
          <w:spacing w:val="3"/>
          <w:szCs w:val="28"/>
        </w:rPr>
        <w:t>постоянная</w:t>
      </w:r>
      <w:proofErr w:type="gramEnd"/>
      <w:r w:rsidRPr="0068503A">
        <w:rPr>
          <w:bCs/>
          <w:spacing w:val="3"/>
          <w:szCs w:val="28"/>
        </w:rPr>
        <w:t>, характерная для данного полупроводника.</w:t>
      </w:r>
    </w:p>
    <w:p w:rsidR="005507B0" w:rsidRDefault="005507B0" w:rsidP="005507B0">
      <w:pPr>
        <w:shd w:val="clear" w:color="auto" w:fill="FFFFFF"/>
        <w:ind w:firstLine="627"/>
        <w:jc w:val="both"/>
        <w:rPr>
          <w:color w:val="000000"/>
          <w:spacing w:val="3"/>
          <w:sz w:val="28"/>
          <w:szCs w:val="28"/>
        </w:rPr>
      </w:pPr>
      <w:r w:rsidRPr="0068503A">
        <w:rPr>
          <w:color w:val="000000"/>
          <w:spacing w:val="2"/>
          <w:sz w:val="28"/>
          <w:szCs w:val="28"/>
        </w:rPr>
        <w:t xml:space="preserve">Увеличение проводимости полупроводников с повышением температуры </w:t>
      </w:r>
      <w:r>
        <w:rPr>
          <w:color w:val="000000"/>
          <w:spacing w:val="2"/>
          <w:sz w:val="28"/>
          <w:szCs w:val="28"/>
        </w:rPr>
        <w:t xml:space="preserve">является </w:t>
      </w:r>
      <w:r w:rsidRPr="0068503A">
        <w:rPr>
          <w:color w:val="000000"/>
          <w:spacing w:val="1"/>
          <w:sz w:val="28"/>
          <w:szCs w:val="28"/>
        </w:rPr>
        <w:t>их характерной особенностью (у металлов с повышением температ</w:t>
      </w:r>
      <w:r w:rsidRPr="0068503A">
        <w:rPr>
          <w:color w:val="000000"/>
          <w:spacing w:val="1"/>
          <w:sz w:val="28"/>
          <w:szCs w:val="28"/>
        </w:rPr>
        <w:t>у</w:t>
      </w:r>
      <w:r w:rsidRPr="0068503A">
        <w:rPr>
          <w:color w:val="000000"/>
          <w:spacing w:val="1"/>
          <w:sz w:val="28"/>
          <w:szCs w:val="28"/>
        </w:rPr>
        <w:t xml:space="preserve">ры проводимость  </w:t>
      </w:r>
      <w:r w:rsidRPr="0068503A">
        <w:rPr>
          <w:color w:val="000000"/>
          <w:spacing w:val="2"/>
          <w:sz w:val="28"/>
          <w:szCs w:val="28"/>
        </w:rPr>
        <w:t>уменьшается). С точки зрения зонной теории это обсто</w:t>
      </w:r>
      <w:r w:rsidRPr="0068503A">
        <w:rPr>
          <w:color w:val="000000"/>
          <w:spacing w:val="2"/>
          <w:sz w:val="28"/>
          <w:szCs w:val="28"/>
        </w:rPr>
        <w:t>я</w:t>
      </w:r>
      <w:r w:rsidRPr="0068503A">
        <w:rPr>
          <w:color w:val="000000"/>
          <w:spacing w:val="2"/>
          <w:sz w:val="28"/>
          <w:szCs w:val="28"/>
        </w:rPr>
        <w:t>тельство объяснить просто: с повышением температуры растет число электр</w:t>
      </w:r>
      <w:r w:rsidRPr="0068503A">
        <w:rPr>
          <w:color w:val="000000"/>
          <w:spacing w:val="2"/>
          <w:sz w:val="28"/>
          <w:szCs w:val="28"/>
        </w:rPr>
        <w:t>о</w:t>
      </w:r>
      <w:r w:rsidRPr="0068503A">
        <w:rPr>
          <w:color w:val="000000"/>
          <w:spacing w:val="2"/>
          <w:sz w:val="28"/>
          <w:szCs w:val="28"/>
        </w:rPr>
        <w:t>нов, которые вследствие  теплового возбуждения переходят в зону провод</w:t>
      </w:r>
      <w:r w:rsidRPr="0068503A">
        <w:rPr>
          <w:color w:val="000000"/>
          <w:spacing w:val="2"/>
          <w:sz w:val="28"/>
          <w:szCs w:val="28"/>
        </w:rPr>
        <w:t>и</w:t>
      </w:r>
      <w:r w:rsidRPr="0068503A">
        <w:rPr>
          <w:color w:val="000000"/>
          <w:spacing w:val="2"/>
          <w:sz w:val="28"/>
          <w:szCs w:val="28"/>
        </w:rPr>
        <w:t xml:space="preserve">мости и участвуют в проводимости.  </w:t>
      </w:r>
      <w:r w:rsidRPr="0068503A">
        <w:rPr>
          <w:color w:val="000000"/>
          <w:spacing w:val="3"/>
          <w:sz w:val="28"/>
          <w:szCs w:val="28"/>
        </w:rPr>
        <w:t>Поэтому удельная проводимость собственных полупрово</w:t>
      </w:r>
      <w:r w:rsidRPr="0068503A">
        <w:rPr>
          <w:color w:val="000000"/>
          <w:spacing w:val="3"/>
          <w:sz w:val="28"/>
          <w:szCs w:val="28"/>
        </w:rPr>
        <w:t>д</w:t>
      </w:r>
      <w:r w:rsidRPr="0068503A">
        <w:rPr>
          <w:color w:val="000000"/>
          <w:spacing w:val="3"/>
          <w:sz w:val="28"/>
          <w:szCs w:val="28"/>
        </w:rPr>
        <w:t>ников с повышением температуры растет.</w:t>
      </w:r>
    </w:p>
    <w:p w:rsidR="005507B0" w:rsidRPr="00F4542A" w:rsidRDefault="005507B0" w:rsidP="005507B0">
      <w:pPr>
        <w:shd w:val="clear" w:color="auto" w:fill="FFFFFF"/>
        <w:ind w:firstLine="627"/>
        <w:jc w:val="both"/>
        <w:rPr>
          <w:b/>
          <w:sz w:val="28"/>
          <w:szCs w:val="28"/>
        </w:rPr>
      </w:pPr>
    </w:p>
    <w:p w:rsidR="005507B0" w:rsidRPr="00972D89" w:rsidRDefault="005507B0" w:rsidP="005507B0">
      <w:pPr>
        <w:pStyle w:val="3"/>
        <w:numPr>
          <w:ilvl w:val="0"/>
          <w:numId w:val="0"/>
        </w:numPr>
        <w:ind w:firstLine="570"/>
        <w:jc w:val="left"/>
        <w:rPr>
          <w:b/>
          <w:bCs/>
          <w:szCs w:val="28"/>
        </w:rPr>
      </w:pPr>
      <w:bookmarkStart w:id="6" w:name="_Toc200813046"/>
      <w:r w:rsidRPr="00972D89">
        <w:rPr>
          <w:b/>
          <w:bCs/>
          <w:szCs w:val="28"/>
        </w:rPr>
        <w:t>1</w:t>
      </w:r>
      <w:r>
        <w:rPr>
          <w:b/>
          <w:bCs/>
          <w:szCs w:val="28"/>
        </w:rPr>
        <w:t>1</w:t>
      </w:r>
      <w:r w:rsidRPr="00972D89">
        <w:rPr>
          <w:b/>
          <w:bCs/>
          <w:szCs w:val="28"/>
        </w:rPr>
        <w:t>.3  Примесная проводимость полупроводников</w:t>
      </w:r>
      <w:bookmarkEnd w:id="6"/>
    </w:p>
    <w:p w:rsidR="005507B0" w:rsidRDefault="005507B0" w:rsidP="005507B0">
      <w:pPr>
        <w:pStyle w:val="a3"/>
        <w:ind w:firstLine="627"/>
        <w:jc w:val="both"/>
        <w:rPr>
          <w:bCs/>
          <w:szCs w:val="28"/>
        </w:rPr>
      </w:pPr>
    </w:p>
    <w:p w:rsidR="005507B0" w:rsidRPr="0068503A" w:rsidRDefault="005507B0" w:rsidP="005507B0">
      <w:pPr>
        <w:pStyle w:val="a3"/>
        <w:ind w:firstLine="627"/>
        <w:jc w:val="both"/>
        <w:rPr>
          <w:bCs/>
          <w:szCs w:val="28"/>
        </w:rPr>
      </w:pPr>
      <w:r w:rsidRPr="0068503A">
        <w:rPr>
          <w:bCs/>
          <w:szCs w:val="28"/>
        </w:rPr>
        <w:t>Электрическая проводимость полупроводников весьма чувствительна даже к ничтожным количествам примесей, содержащихся в них. Так введ</w:t>
      </w:r>
      <w:r w:rsidRPr="0068503A">
        <w:rPr>
          <w:bCs/>
          <w:szCs w:val="28"/>
        </w:rPr>
        <w:t>е</w:t>
      </w:r>
      <w:r w:rsidRPr="0068503A">
        <w:rPr>
          <w:bCs/>
          <w:szCs w:val="28"/>
        </w:rPr>
        <w:t>ние в кремний всего лишь 0,001% бора увеличивает его проводимость при комна</w:t>
      </w:r>
      <w:r w:rsidRPr="0068503A">
        <w:rPr>
          <w:bCs/>
          <w:szCs w:val="28"/>
        </w:rPr>
        <w:t>т</w:t>
      </w:r>
      <w:r w:rsidRPr="0068503A">
        <w:rPr>
          <w:bCs/>
          <w:szCs w:val="28"/>
        </w:rPr>
        <w:t>ной температуре в 1000 раз.</w:t>
      </w:r>
    </w:p>
    <w:p w:rsidR="005507B0" w:rsidRPr="0068503A" w:rsidRDefault="005507B0" w:rsidP="005507B0">
      <w:pPr>
        <w:ind w:firstLine="627"/>
        <w:jc w:val="both"/>
        <w:rPr>
          <w:sz w:val="28"/>
          <w:szCs w:val="28"/>
        </w:rPr>
      </w:pPr>
      <w:r w:rsidRPr="0068503A">
        <w:rPr>
          <w:sz w:val="28"/>
          <w:szCs w:val="28"/>
        </w:rPr>
        <w:t>Проводимость полупроводника, обусловленная примесями</w:t>
      </w:r>
      <w:r>
        <w:rPr>
          <w:sz w:val="28"/>
          <w:szCs w:val="28"/>
        </w:rPr>
        <w:t>,</w:t>
      </w:r>
      <w:r w:rsidRPr="0068503A">
        <w:rPr>
          <w:sz w:val="28"/>
          <w:szCs w:val="28"/>
        </w:rPr>
        <w:t xml:space="preserve"> называется </w:t>
      </w:r>
      <w:r w:rsidRPr="0068503A">
        <w:rPr>
          <w:i/>
          <w:iCs/>
          <w:sz w:val="28"/>
          <w:szCs w:val="28"/>
        </w:rPr>
        <w:t>примесной</w:t>
      </w:r>
      <w:r w:rsidRPr="0068503A">
        <w:rPr>
          <w:sz w:val="28"/>
          <w:szCs w:val="28"/>
        </w:rPr>
        <w:t xml:space="preserve"> проводимостью, а сами полупроводники — </w:t>
      </w:r>
      <w:r w:rsidRPr="0068503A">
        <w:rPr>
          <w:i/>
          <w:iCs/>
          <w:sz w:val="28"/>
          <w:szCs w:val="28"/>
        </w:rPr>
        <w:t>примесными</w:t>
      </w:r>
      <w:r w:rsidRPr="0068503A">
        <w:rPr>
          <w:sz w:val="28"/>
          <w:szCs w:val="28"/>
        </w:rPr>
        <w:t xml:space="preserve"> полупр</w:t>
      </w:r>
      <w:r w:rsidRPr="0068503A">
        <w:rPr>
          <w:sz w:val="28"/>
          <w:szCs w:val="28"/>
        </w:rPr>
        <w:t>о</w:t>
      </w:r>
      <w:r w:rsidRPr="0068503A">
        <w:rPr>
          <w:sz w:val="28"/>
          <w:szCs w:val="28"/>
        </w:rPr>
        <w:t xml:space="preserve">водниками.  </w:t>
      </w:r>
    </w:p>
    <w:p w:rsidR="005507B0" w:rsidRPr="0068503A" w:rsidRDefault="005507B0" w:rsidP="005507B0">
      <w:pPr>
        <w:ind w:firstLine="627"/>
        <w:jc w:val="both"/>
        <w:rPr>
          <w:sz w:val="28"/>
          <w:szCs w:val="28"/>
        </w:rPr>
      </w:pPr>
      <w:r w:rsidRPr="0068503A">
        <w:rPr>
          <w:sz w:val="28"/>
          <w:szCs w:val="28"/>
        </w:rPr>
        <w:t>Для выяснения механизма действия примесей на проводимость полупроводников рассмотрим влияние 5-валентного мышьяка и 3-валентного и</w:t>
      </w:r>
      <w:r w:rsidRPr="0068503A">
        <w:rPr>
          <w:sz w:val="28"/>
          <w:szCs w:val="28"/>
        </w:rPr>
        <w:t>н</w:t>
      </w:r>
      <w:r w:rsidRPr="0068503A">
        <w:rPr>
          <w:sz w:val="28"/>
          <w:szCs w:val="28"/>
        </w:rPr>
        <w:t xml:space="preserve">дия на свойства германия. </w:t>
      </w:r>
    </w:p>
    <w:p w:rsidR="005507B0" w:rsidRPr="0068503A" w:rsidRDefault="005507B0" w:rsidP="005507B0">
      <w:pPr>
        <w:ind w:firstLine="627"/>
        <w:jc w:val="both"/>
        <w:rPr>
          <w:i/>
          <w:iCs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-470535</wp:posOffset>
                </wp:positionH>
                <wp:positionV relativeFrom="paragraph">
                  <wp:posOffset>3222625</wp:posOffset>
                </wp:positionV>
                <wp:extent cx="3118485" cy="1824990"/>
                <wp:effectExtent l="0" t="0" r="5715" b="3810"/>
                <wp:wrapSquare wrapText="bothSides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8485" cy="1824990"/>
                          <a:chOff x="1362" y="6130"/>
                          <a:chExt cx="4911" cy="2874"/>
                        </a:xfrm>
                      </wpg:grpSpPr>
                      <wpg:grpSp>
                        <wpg:cNvPr id="3" name="Group 17"/>
                        <wpg:cNvGrpSpPr>
                          <a:grpSpLocks/>
                        </wpg:cNvGrpSpPr>
                        <wpg:grpSpPr bwMode="auto">
                          <a:xfrm>
                            <a:off x="1362" y="6130"/>
                            <a:ext cx="2566" cy="2874"/>
                            <a:chOff x="7404" y="9534"/>
                            <a:chExt cx="2566" cy="2874"/>
                          </a:xfrm>
                        </wpg:grpSpPr>
                        <wps:wsp>
                          <wps:cNvPr id="4" name="Text Box 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04" y="9534"/>
                              <a:ext cx="2566" cy="2401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507B0" w:rsidRPr="002F70F9" w:rsidRDefault="005507B0" w:rsidP="005507B0">
                                <w:pPr>
                                  <w:ind w:firstLine="627"/>
                                  <w:jc w:val="both"/>
                                  <w:rPr>
                                    <w:noProof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noProof/>
                                    <w:sz w:val="28"/>
                                    <w:szCs w:val="28"/>
                                  </w:rPr>
                                  <w:drawing>
                                    <wp:inline distT="0" distB="0" distL="0" distR="0" wp14:anchorId="603E199F" wp14:editId="4969D901">
                                      <wp:extent cx="1043940" cy="1433195"/>
                                      <wp:effectExtent l="0" t="0" r="3810" b="0"/>
                                      <wp:docPr id="18" name="Рисунок 18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8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45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043940" cy="143319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5" name="Text Box 1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17" y="11910"/>
                              <a:ext cx="1995" cy="49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507B0" w:rsidRPr="00293970" w:rsidRDefault="005507B0" w:rsidP="005507B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Рисунок 91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20"/>
                        <wpg:cNvGrpSpPr>
                          <a:grpSpLocks/>
                        </wpg:cNvGrpSpPr>
                        <wpg:grpSpPr bwMode="auto">
                          <a:xfrm>
                            <a:off x="4326" y="6198"/>
                            <a:ext cx="1947" cy="2766"/>
                            <a:chOff x="1134" y="7014"/>
                            <a:chExt cx="1947" cy="2766"/>
                          </a:xfrm>
                        </wpg:grpSpPr>
                        <wps:wsp>
                          <wps:cNvPr id="7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34" y="7014"/>
                              <a:ext cx="1947" cy="2372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507B0" w:rsidRPr="00062FD4" w:rsidRDefault="005507B0" w:rsidP="005507B0">
                                <w:pPr>
                                  <w:jc w:val="both"/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noProof/>
                                    <w:sz w:val="28"/>
                                    <w:szCs w:val="28"/>
                                  </w:rPr>
                                  <w:drawing>
                                    <wp:inline distT="0" distB="0" distL="0" distR="0" wp14:anchorId="5C56053C" wp14:editId="6B13AFC0">
                                      <wp:extent cx="1050925" cy="1412240"/>
                                      <wp:effectExtent l="0" t="0" r="0" b="0"/>
                                      <wp:docPr id="19" name="Рисунок 19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9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4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050925" cy="141224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8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191" y="9330"/>
                              <a:ext cx="1881" cy="45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5507B0" w:rsidRPr="00A80A55" w:rsidRDefault="005507B0" w:rsidP="005507B0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Рисунок 92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" o:spid="_x0000_s1035" style="position:absolute;left:0;text-align:left;margin-left:-37.05pt;margin-top:253.75pt;width:245.55pt;height:143.7pt;z-index:251663360" coordorigin="1362,6130" coordsize="4911,28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">
                <v:group id="Group 17" o:spid="_x0000_s1036" style="position:absolute;left:1362;top:6130;width:2566;height:2874" coordorigin="7404,9534" coordsize="2566,28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shape id="Text Box 18" o:spid="_x0000_s1037" type="#_x0000_t202" style="position:absolute;left:7404;top:9534;width:2566;height:2401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2iLMMA&#10;AADaAAAADwAAAGRycy9kb3ducmV2LnhtbESP3WoCMRSE74W+QziF3mm2tfizGqUoBUtB8OcBjslx&#10;d+nmZE1Sd317Uyh4OczMN8x82dlaXMmHyrGC10EGglg7U3Gh4Hj47E9AhIhssHZMCm4UYLl46s0x&#10;N67lHV33sRAJwiFHBWWMTS5l0CVZDAPXECfv7LzFmKQvpPHYJrit5VuWjaTFitNCiQ2tStI/+1+r&#10;YF3500W74WY0/p7q7S6c26+tVOrlufuYgYjUxUf4v70xCt7h70q6AXJ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2iLMMAAADaAAAADwAAAAAAAAAAAAAAAACYAgAAZHJzL2Rv&#10;d25yZXYueG1sUEsFBgAAAAAEAAQA9QAAAIgDAAAAAA==&#10;" stroked="f">
                    <v:textbox style="mso-fit-shape-to-text:t">
                      <w:txbxContent>
                        <w:p w:rsidR="005507B0" w:rsidRPr="002F70F9" w:rsidRDefault="005507B0" w:rsidP="005507B0">
                          <w:pPr>
                            <w:ind w:firstLine="627"/>
                            <w:jc w:val="both"/>
                            <w:rPr>
                              <w:noProof/>
                              <w:sz w:val="28"/>
                              <w:szCs w:val="28"/>
                            </w:rPr>
                          </w:pPr>
                          <w:r>
                            <w:rPr>
                              <w:noProof/>
                              <w:sz w:val="28"/>
                              <w:szCs w:val="28"/>
                            </w:rPr>
                            <w:drawing>
                              <wp:inline distT="0" distB="0" distL="0" distR="0" wp14:anchorId="603E199F" wp14:editId="4969D901">
                                <wp:extent cx="1043940" cy="1433195"/>
                                <wp:effectExtent l="0" t="0" r="3810" b="0"/>
                                <wp:docPr id="18" name="Рисунок 1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043940" cy="143319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shape id="Text Box 19" o:spid="_x0000_s1038" type="#_x0000_t202" style="position:absolute;left:7917;top:11910;width:1995;height:4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WVzMMA&#10;AADaAAAADwAAAGRycy9kb3ducmV2LnhtbESP0WrCQBRE34X+w3ILvojZVGpso5tQCy2+Gv2Am+w1&#10;CWbvhuxq4t93C4U+DjNzhtnlk+nEnQbXWlbwEsUgiCurW64VnE9fyzcQziNr7CyTggc5yLOn2Q5T&#10;bUc+0r3wtQgQdikqaLzvUyld1ZBBF9meOHgXOxj0QQ611AOOAW46uYrjRBpsOSw02NNnQ9W1uBkF&#10;l8O4WL+P5bc/b46vyR7bTWkfSs2fp48tCE+T/w//tQ9awRp+r4Qb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nWVzMMAAADaAAAADwAAAAAAAAAAAAAAAACYAgAAZHJzL2Rv&#10;d25yZXYueG1sUEsFBgAAAAAEAAQA9QAAAIgDAAAAAA==&#10;" stroked="f">
                    <v:textbox>
                      <w:txbxContent>
                        <w:p w:rsidR="005507B0" w:rsidRPr="00293970" w:rsidRDefault="005507B0" w:rsidP="005507B0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Рисунок 91</w:t>
                          </w:r>
                        </w:p>
                      </w:txbxContent>
                    </v:textbox>
                  </v:shape>
                </v:group>
                <v:group id="Group 20" o:spid="_x0000_s1039" style="position:absolute;left:4326;top:6198;width:1947;height:2766" coordorigin="1134,7014" coordsize="1947,276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Text Box 21" o:spid="_x0000_s1040" type="#_x0000_t202" style="position:absolute;left:1134;top:7014;width:1947;height:237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88W8MA&#10;AADaAAAADwAAAGRycy9kb3ducmV2LnhtbESP3WoCMRSE7wt9h3AK3tVsK/izNUqxFBRB8OcBjslx&#10;d+nmZE1Sd317IwheDjPzDTOdd7YWF/Khcqzgo5+BINbOVFwoOOx/38cgQkQ2WDsmBVcKMJ+9vkwx&#10;N67lLV12sRAJwiFHBWWMTS5l0CVZDH3XECfv5LzFmKQvpPHYJrit5WeWDaXFitNCiQ0tStJ/u3+r&#10;4Kfyx7N2g+VwtJ7ozTac2tVGKtV7676/QETq4jP8aC+NghHcr6QbIGc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e88W8MAAADaAAAADwAAAAAAAAAAAAAAAACYAgAAZHJzL2Rv&#10;d25yZXYueG1sUEsFBgAAAAAEAAQA9QAAAIgDAAAAAA==&#10;" stroked="f">
                    <v:textbox style="mso-fit-shape-to-text:t">
                      <w:txbxContent>
                        <w:p w:rsidR="005507B0" w:rsidRPr="00062FD4" w:rsidRDefault="005507B0" w:rsidP="005507B0">
                          <w:pPr>
                            <w:jc w:val="both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noProof/>
                              <w:sz w:val="28"/>
                              <w:szCs w:val="28"/>
                            </w:rPr>
                            <w:drawing>
                              <wp:inline distT="0" distB="0" distL="0" distR="0" wp14:anchorId="5C56053C" wp14:editId="6B13AFC0">
                                <wp:extent cx="1050925" cy="1412240"/>
                                <wp:effectExtent l="0" t="0" r="0" b="0"/>
                                <wp:docPr id="19" name="Рисунок 1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9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050925" cy="14122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  <v:shape id="Text Box 22" o:spid="_x0000_s1041" type="#_x0000_t202" style="position:absolute;left:1191;top:9330;width:1881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Q6UrsA&#10;AADaAAAADwAAAGRycy9kb3ducmV2LnhtbERPSwrCMBDdC94hjOBGNFX8VqOooLj1c4CxGdtiMylN&#10;tPX2ZiG4fLz/atOYQrypcrllBcNBBII4sTrnVMHteujPQTiPrLGwTAo+5GCzbrdWGGtb85neF5+K&#10;EMIuRgWZ92UspUsyMugGtiQO3MNWBn2AVSp1hXUIN4UcRdFUGsw5NGRY0j6j5Hl5GQWPU92bLOr7&#10;0d9m5/F0h/nsbj9KdTvNdgnCU+P/4p/7pBWEreFKuAFy/QU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Eh0OlK7AAAA2gAAAA8AAAAAAAAAAAAAAAAAmAIAAGRycy9kb3ducmV2Lnht&#10;bFBLBQYAAAAABAAEAPUAAACAAwAAAAA=&#10;" stroked="f">
                    <v:textbox>
                      <w:txbxContent>
                        <w:p w:rsidR="005507B0" w:rsidRPr="00A80A55" w:rsidRDefault="005507B0" w:rsidP="005507B0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Рисунок 92</w:t>
                          </w:r>
                        </w:p>
                      </w:txbxContent>
                    </v:textbox>
                  </v:shape>
                </v:group>
                <w10:wrap type="square"/>
              </v:group>
            </w:pict>
          </mc:Fallback>
        </mc:AlternateContent>
      </w:r>
      <w:r w:rsidRPr="0068503A">
        <w:rPr>
          <w:sz w:val="28"/>
          <w:szCs w:val="28"/>
        </w:rPr>
        <w:t>На языке зонной теории процесс возникновения примесной провод</w:t>
      </w:r>
      <w:r w:rsidRPr="0068503A">
        <w:rPr>
          <w:sz w:val="28"/>
          <w:szCs w:val="28"/>
        </w:rPr>
        <w:t>и</w:t>
      </w:r>
      <w:r w:rsidRPr="0068503A">
        <w:rPr>
          <w:sz w:val="28"/>
          <w:szCs w:val="28"/>
        </w:rPr>
        <w:t xml:space="preserve">мости можно представить следующим образом. Между заполненной энергетической зоной  </w:t>
      </w:r>
      <w:r w:rsidRPr="0068503A">
        <w:rPr>
          <w:sz w:val="28"/>
          <w:szCs w:val="28"/>
          <w:lang w:val="en-US"/>
        </w:rPr>
        <w:t>I</w:t>
      </w:r>
      <w:r w:rsidRPr="0068503A">
        <w:rPr>
          <w:sz w:val="28"/>
          <w:szCs w:val="28"/>
        </w:rPr>
        <w:t xml:space="preserve"> и свободной зоной </w:t>
      </w:r>
      <w:r w:rsidRPr="0068503A">
        <w:rPr>
          <w:sz w:val="28"/>
          <w:szCs w:val="28"/>
          <w:lang w:val="en-US"/>
        </w:rPr>
        <w:t>II</w:t>
      </w:r>
      <w:r w:rsidRPr="0068503A">
        <w:rPr>
          <w:sz w:val="28"/>
          <w:szCs w:val="28"/>
        </w:rPr>
        <w:t xml:space="preserve"> чистого германия ра</w:t>
      </w:r>
      <w:r w:rsidRPr="0068503A">
        <w:rPr>
          <w:sz w:val="28"/>
          <w:szCs w:val="28"/>
        </w:rPr>
        <w:t>с</w:t>
      </w:r>
      <w:r w:rsidRPr="0068503A">
        <w:rPr>
          <w:sz w:val="28"/>
          <w:szCs w:val="28"/>
        </w:rPr>
        <w:t>полагается узкий энерге</w:t>
      </w:r>
      <w:r w:rsidRPr="0068503A">
        <w:rPr>
          <w:sz w:val="28"/>
          <w:szCs w:val="28"/>
        </w:rPr>
        <w:softHyphen/>
        <w:t xml:space="preserve">тический уровень </w:t>
      </w:r>
      <w:r w:rsidRPr="0068503A">
        <w:rPr>
          <w:i/>
          <w:iCs/>
          <w:sz w:val="28"/>
          <w:szCs w:val="28"/>
          <w:lang w:val="en-US"/>
        </w:rPr>
        <w:t>D</w:t>
      </w:r>
      <w:r w:rsidRPr="0068503A">
        <w:rPr>
          <w:sz w:val="28"/>
          <w:szCs w:val="28"/>
        </w:rPr>
        <w:t xml:space="preserve"> валентных электронов мышьяка (рис.</w:t>
      </w:r>
      <w:r>
        <w:rPr>
          <w:sz w:val="28"/>
          <w:szCs w:val="28"/>
        </w:rPr>
        <w:t>114</w:t>
      </w:r>
      <w:r w:rsidRPr="0068503A">
        <w:rPr>
          <w:i/>
          <w:iCs/>
          <w:sz w:val="28"/>
          <w:szCs w:val="28"/>
        </w:rPr>
        <w:t xml:space="preserve">). </w:t>
      </w:r>
      <w:r w:rsidRPr="0068503A">
        <w:rPr>
          <w:sz w:val="28"/>
          <w:szCs w:val="28"/>
        </w:rPr>
        <w:t xml:space="preserve">Этот уровень размещается непосредственно у дна зоны проводимости </w:t>
      </w:r>
      <w:r w:rsidRPr="0068503A">
        <w:rPr>
          <w:sz w:val="28"/>
          <w:szCs w:val="28"/>
          <w:lang w:val="en-US"/>
        </w:rPr>
        <w:t>II</w:t>
      </w:r>
      <w:r w:rsidRPr="0068503A">
        <w:rPr>
          <w:sz w:val="28"/>
          <w:szCs w:val="28"/>
        </w:rPr>
        <w:t xml:space="preserve">, отстоя от него на расстоянии </w:t>
      </w:r>
      <w:r w:rsidRPr="00F4542A">
        <w:rPr>
          <w:i/>
          <w:sz w:val="28"/>
          <w:szCs w:val="28"/>
        </w:rPr>
        <w:sym w:font="Symbol" w:char="F044"/>
      </w:r>
      <w:r w:rsidRPr="00F4542A">
        <w:rPr>
          <w:i/>
          <w:sz w:val="28"/>
          <w:szCs w:val="28"/>
          <w:lang w:val="en-US"/>
        </w:rPr>
        <w:t>E</w:t>
      </w:r>
      <w:r w:rsidRPr="00F4542A">
        <w:rPr>
          <w:i/>
          <w:sz w:val="28"/>
          <w:szCs w:val="28"/>
          <w:vertAlign w:val="subscript"/>
          <w:lang w:val="en-US"/>
        </w:rPr>
        <w:t>d</w:t>
      </w:r>
      <w:r w:rsidRPr="00F4542A">
        <w:rPr>
          <w:i/>
          <w:sz w:val="28"/>
          <w:szCs w:val="28"/>
          <w:vertAlign w:val="subscript"/>
        </w:rPr>
        <w:t xml:space="preserve"> </w:t>
      </w:r>
      <w:r w:rsidRPr="0068503A">
        <w:rPr>
          <w:sz w:val="28"/>
          <w:szCs w:val="28"/>
        </w:rPr>
        <w:t xml:space="preserve">= 0,015 </w:t>
      </w:r>
      <w:r w:rsidRPr="0068503A">
        <w:rPr>
          <w:i/>
          <w:iCs/>
          <w:sz w:val="28"/>
          <w:szCs w:val="28"/>
        </w:rPr>
        <w:t>эВ.</w:t>
      </w:r>
      <w:r w:rsidRPr="0068503A">
        <w:rPr>
          <w:sz w:val="28"/>
          <w:szCs w:val="28"/>
        </w:rPr>
        <w:t xml:space="preserve"> Его назы</w:t>
      </w:r>
      <w:r w:rsidRPr="0068503A">
        <w:rPr>
          <w:sz w:val="28"/>
          <w:szCs w:val="28"/>
        </w:rPr>
        <w:softHyphen/>
        <w:t xml:space="preserve">вают </w:t>
      </w:r>
      <w:r w:rsidRPr="0068503A">
        <w:rPr>
          <w:i/>
          <w:iCs/>
          <w:sz w:val="28"/>
          <w:szCs w:val="28"/>
        </w:rPr>
        <w:t>примесным уровнем.</w:t>
      </w:r>
      <w:r w:rsidRPr="0068503A">
        <w:rPr>
          <w:sz w:val="28"/>
          <w:szCs w:val="28"/>
        </w:rPr>
        <w:t xml:space="preserve"> При с</w:t>
      </w:r>
      <w:r w:rsidRPr="0068503A">
        <w:rPr>
          <w:sz w:val="28"/>
          <w:szCs w:val="28"/>
        </w:rPr>
        <w:t>о</w:t>
      </w:r>
      <w:r w:rsidRPr="0068503A">
        <w:rPr>
          <w:sz w:val="28"/>
          <w:szCs w:val="28"/>
        </w:rPr>
        <w:t xml:space="preserve">общении электронам примесного уровня энергии </w:t>
      </w:r>
      <w:r w:rsidRPr="00F4542A">
        <w:rPr>
          <w:i/>
          <w:sz w:val="28"/>
          <w:szCs w:val="28"/>
        </w:rPr>
        <w:sym w:font="Symbol" w:char="F044"/>
      </w:r>
      <w:r w:rsidRPr="00F4542A">
        <w:rPr>
          <w:i/>
          <w:sz w:val="28"/>
          <w:szCs w:val="28"/>
          <w:lang w:val="en-US"/>
        </w:rPr>
        <w:t>E</w:t>
      </w:r>
      <w:r w:rsidRPr="00F4542A">
        <w:rPr>
          <w:i/>
          <w:sz w:val="28"/>
          <w:szCs w:val="28"/>
          <w:vertAlign w:val="subscript"/>
          <w:lang w:val="en-US"/>
        </w:rPr>
        <w:t>d</w:t>
      </w:r>
      <w:r w:rsidRPr="0068503A">
        <w:rPr>
          <w:sz w:val="28"/>
          <w:szCs w:val="28"/>
          <w:vertAlign w:val="subscript"/>
        </w:rPr>
        <w:t xml:space="preserve"> </w:t>
      </w:r>
      <w:r w:rsidRPr="0068503A">
        <w:rPr>
          <w:sz w:val="28"/>
          <w:szCs w:val="28"/>
        </w:rPr>
        <w:t xml:space="preserve">= 0,015 </w:t>
      </w:r>
      <w:r w:rsidRPr="0068503A">
        <w:rPr>
          <w:i/>
          <w:iCs/>
          <w:sz w:val="28"/>
          <w:szCs w:val="28"/>
        </w:rPr>
        <w:t>эВ</w:t>
      </w:r>
      <w:r w:rsidRPr="0068503A">
        <w:rPr>
          <w:sz w:val="28"/>
          <w:szCs w:val="28"/>
        </w:rPr>
        <w:t xml:space="preserve"> они переходят в зону проводимости </w:t>
      </w:r>
      <w:r w:rsidRPr="0068503A">
        <w:rPr>
          <w:sz w:val="28"/>
          <w:szCs w:val="28"/>
          <w:lang w:val="en-US"/>
        </w:rPr>
        <w:t>II</w:t>
      </w:r>
      <w:r w:rsidRPr="0068503A">
        <w:rPr>
          <w:sz w:val="28"/>
          <w:szCs w:val="28"/>
        </w:rPr>
        <w:t>.  Образующиеся при этом положительные заряды локализуются на не</w:t>
      </w:r>
      <w:r w:rsidRPr="0068503A">
        <w:rPr>
          <w:sz w:val="28"/>
          <w:szCs w:val="28"/>
        </w:rPr>
        <w:softHyphen/>
        <w:t>подвижных атомах мышьяка и в электропроводн</w:t>
      </w:r>
      <w:r w:rsidRPr="0068503A">
        <w:rPr>
          <w:sz w:val="28"/>
          <w:szCs w:val="28"/>
        </w:rPr>
        <w:t>о</w:t>
      </w:r>
      <w:r w:rsidRPr="0068503A">
        <w:rPr>
          <w:sz w:val="28"/>
          <w:szCs w:val="28"/>
        </w:rPr>
        <w:t xml:space="preserve">сти не участвуют. Так как энергия возбуждения электронов примесных уровней </w:t>
      </w:r>
      <w:r w:rsidRPr="00F4542A">
        <w:rPr>
          <w:i/>
          <w:sz w:val="28"/>
          <w:szCs w:val="28"/>
        </w:rPr>
        <w:sym w:font="Symbol" w:char="F044"/>
      </w:r>
      <w:r w:rsidRPr="00F4542A">
        <w:rPr>
          <w:i/>
          <w:sz w:val="28"/>
          <w:szCs w:val="28"/>
          <w:lang w:val="en-US"/>
        </w:rPr>
        <w:t>E</w:t>
      </w:r>
      <w:r w:rsidRPr="00F4542A">
        <w:rPr>
          <w:i/>
          <w:sz w:val="28"/>
          <w:szCs w:val="28"/>
          <w:vertAlign w:val="subscript"/>
          <w:lang w:val="en-US"/>
        </w:rPr>
        <w:t>d</w:t>
      </w:r>
      <w:r w:rsidRPr="0068503A">
        <w:rPr>
          <w:sz w:val="28"/>
          <w:szCs w:val="28"/>
          <w:vertAlign w:val="subscript"/>
        </w:rPr>
        <w:t xml:space="preserve"> </w:t>
      </w:r>
      <w:r w:rsidRPr="0068503A">
        <w:rPr>
          <w:i/>
          <w:iCs/>
          <w:sz w:val="28"/>
          <w:szCs w:val="28"/>
        </w:rPr>
        <w:t xml:space="preserve"> </w:t>
      </w:r>
      <w:r w:rsidRPr="0068503A">
        <w:rPr>
          <w:sz w:val="28"/>
          <w:szCs w:val="28"/>
        </w:rPr>
        <w:t>почти на 2 порядка меньше энергии возбужд</w:t>
      </w:r>
      <w:r w:rsidRPr="0068503A">
        <w:rPr>
          <w:sz w:val="28"/>
          <w:szCs w:val="28"/>
        </w:rPr>
        <w:t>е</w:t>
      </w:r>
      <w:r w:rsidRPr="0068503A">
        <w:rPr>
          <w:sz w:val="28"/>
          <w:szCs w:val="28"/>
        </w:rPr>
        <w:t>ния собственных элек</w:t>
      </w:r>
      <w:r w:rsidRPr="0068503A">
        <w:rPr>
          <w:sz w:val="28"/>
          <w:szCs w:val="28"/>
        </w:rPr>
        <w:softHyphen/>
        <w:t xml:space="preserve">тронов германия </w:t>
      </w:r>
      <w:r w:rsidRPr="0068503A">
        <w:rPr>
          <w:i/>
          <w:iCs/>
          <w:sz w:val="28"/>
          <w:szCs w:val="28"/>
        </w:rPr>
        <w:t>(</w:t>
      </w:r>
      <w:r w:rsidRPr="00F4542A">
        <w:rPr>
          <w:i/>
          <w:sz w:val="28"/>
          <w:szCs w:val="28"/>
        </w:rPr>
        <w:sym w:font="Symbol" w:char="F044"/>
      </w:r>
      <w:r w:rsidRPr="00F4542A">
        <w:rPr>
          <w:i/>
          <w:sz w:val="28"/>
          <w:szCs w:val="28"/>
          <w:lang w:val="en-US"/>
        </w:rPr>
        <w:t>E</w:t>
      </w:r>
      <w:r w:rsidRPr="00F4542A">
        <w:rPr>
          <w:i/>
          <w:sz w:val="28"/>
          <w:szCs w:val="28"/>
          <w:vertAlign w:val="subscript"/>
        </w:rPr>
        <w:t>0</w:t>
      </w:r>
      <w:r w:rsidRPr="0068503A">
        <w:rPr>
          <w:i/>
          <w:iCs/>
          <w:sz w:val="28"/>
          <w:szCs w:val="28"/>
        </w:rPr>
        <w:t>),</w:t>
      </w:r>
      <w:r w:rsidRPr="0068503A">
        <w:rPr>
          <w:sz w:val="28"/>
          <w:szCs w:val="28"/>
        </w:rPr>
        <w:t xml:space="preserve"> то при нагревании возбуждаются в первую очередь электроны примесных атомов, вследствие чего их ко</w:t>
      </w:r>
      <w:r w:rsidRPr="0068503A">
        <w:rPr>
          <w:sz w:val="28"/>
          <w:szCs w:val="28"/>
        </w:rPr>
        <w:t>н</w:t>
      </w:r>
      <w:r w:rsidRPr="0068503A">
        <w:rPr>
          <w:sz w:val="28"/>
          <w:szCs w:val="28"/>
        </w:rPr>
        <w:t>цен</w:t>
      </w:r>
      <w:r w:rsidRPr="0068503A">
        <w:rPr>
          <w:sz w:val="28"/>
          <w:szCs w:val="28"/>
        </w:rPr>
        <w:softHyphen/>
        <w:t xml:space="preserve">трация </w:t>
      </w:r>
      <w:r w:rsidRPr="0068503A">
        <w:rPr>
          <w:sz w:val="28"/>
          <w:szCs w:val="28"/>
        </w:rPr>
        <w:lastRenderedPageBreak/>
        <w:t>может во много раз превысить концентрацию собственных электронов. В этих условиях герм</w:t>
      </w:r>
      <w:r w:rsidRPr="0068503A">
        <w:rPr>
          <w:sz w:val="28"/>
          <w:szCs w:val="28"/>
        </w:rPr>
        <w:t>а</w:t>
      </w:r>
      <w:r w:rsidRPr="0068503A">
        <w:rPr>
          <w:sz w:val="28"/>
          <w:szCs w:val="28"/>
        </w:rPr>
        <w:t xml:space="preserve">ний будет обладать в основном </w:t>
      </w:r>
      <w:r w:rsidRPr="0068503A">
        <w:rPr>
          <w:i/>
          <w:iCs/>
          <w:sz w:val="28"/>
          <w:szCs w:val="28"/>
        </w:rPr>
        <w:t>примесной электронной проводим</w:t>
      </w:r>
      <w:r w:rsidRPr="0068503A">
        <w:rPr>
          <w:i/>
          <w:iCs/>
          <w:sz w:val="28"/>
          <w:szCs w:val="28"/>
        </w:rPr>
        <w:t>о</w:t>
      </w:r>
      <w:r w:rsidRPr="0068503A">
        <w:rPr>
          <w:i/>
          <w:iCs/>
          <w:sz w:val="28"/>
          <w:szCs w:val="28"/>
        </w:rPr>
        <w:t>стью.</w:t>
      </w:r>
      <w:r w:rsidRPr="0068503A">
        <w:rPr>
          <w:sz w:val="28"/>
          <w:szCs w:val="28"/>
        </w:rPr>
        <w:t xml:space="preserve"> </w:t>
      </w:r>
      <w:r w:rsidRPr="0068503A">
        <w:rPr>
          <w:color w:val="000000"/>
          <w:sz w:val="28"/>
          <w:szCs w:val="28"/>
        </w:rPr>
        <w:t xml:space="preserve">Таким образом, в   полупроводниках с примесью, валентность которой </w:t>
      </w:r>
      <w:r w:rsidRPr="0068503A">
        <w:rPr>
          <w:i/>
          <w:iCs/>
          <w:color w:val="000000"/>
          <w:sz w:val="28"/>
          <w:szCs w:val="28"/>
        </w:rPr>
        <w:t xml:space="preserve">на единицу больше валентности основных атомов, носителями тока являются </w:t>
      </w:r>
      <w:proofErr w:type="gramStart"/>
      <w:r w:rsidRPr="0068503A">
        <w:rPr>
          <w:i/>
          <w:iCs/>
          <w:color w:val="000000"/>
          <w:sz w:val="28"/>
          <w:szCs w:val="28"/>
        </w:rPr>
        <w:t>электроны</w:t>
      </w:r>
      <w:proofErr w:type="gramEnd"/>
      <w:r w:rsidRPr="0068503A">
        <w:rPr>
          <w:i/>
          <w:iCs/>
          <w:color w:val="000000"/>
          <w:sz w:val="28"/>
          <w:szCs w:val="28"/>
        </w:rPr>
        <w:t xml:space="preserve">  </w:t>
      </w:r>
      <w:r w:rsidRPr="0068503A">
        <w:rPr>
          <w:color w:val="000000"/>
          <w:sz w:val="28"/>
          <w:szCs w:val="28"/>
        </w:rPr>
        <w:t>и возникает</w:t>
      </w:r>
      <w:r w:rsidRPr="0068503A">
        <w:rPr>
          <w:b/>
          <w:bCs/>
          <w:color w:val="000000"/>
          <w:sz w:val="28"/>
          <w:szCs w:val="28"/>
        </w:rPr>
        <w:t xml:space="preserve"> </w:t>
      </w:r>
      <w:r w:rsidRPr="0068503A">
        <w:rPr>
          <w:i/>
          <w:iCs/>
          <w:color w:val="000000"/>
          <w:sz w:val="28"/>
          <w:szCs w:val="28"/>
        </w:rPr>
        <w:t>электронная пр</w:t>
      </w:r>
      <w:r w:rsidRPr="0068503A">
        <w:rPr>
          <w:i/>
          <w:iCs/>
          <w:color w:val="000000"/>
          <w:sz w:val="28"/>
          <w:szCs w:val="28"/>
        </w:rPr>
        <w:t>о</w:t>
      </w:r>
      <w:r w:rsidRPr="0068503A">
        <w:rPr>
          <w:i/>
          <w:iCs/>
          <w:color w:val="000000"/>
          <w:sz w:val="28"/>
          <w:szCs w:val="28"/>
        </w:rPr>
        <w:t>водимость</w:t>
      </w:r>
      <w:r w:rsidRPr="0068503A">
        <w:rPr>
          <w:b/>
          <w:bCs/>
          <w:color w:val="000000"/>
          <w:sz w:val="28"/>
          <w:szCs w:val="28"/>
        </w:rPr>
        <w:t xml:space="preserve">  </w:t>
      </w:r>
      <w:r w:rsidRPr="0068503A">
        <w:rPr>
          <w:color w:val="000000"/>
          <w:sz w:val="28"/>
          <w:szCs w:val="28"/>
        </w:rPr>
        <w:t xml:space="preserve">(проводимость </w:t>
      </w:r>
      <w:r w:rsidRPr="003F51F3">
        <w:rPr>
          <w:i/>
          <w:color w:val="000000"/>
          <w:sz w:val="28"/>
          <w:szCs w:val="28"/>
          <w:lang w:val="en-US"/>
        </w:rPr>
        <w:t>n</w:t>
      </w:r>
      <w:r w:rsidRPr="0068503A">
        <w:rPr>
          <w:color w:val="000000"/>
          <w:sz w:val="28"/>
          <w:szCs w:val="28"/>
        </w:rPr>
        <w:t>-типа).</w:t>
      </w:r>
    </w:p>
    <w:p w:rsidR="005507B0" w:rsidRPr="0068503A" w:rsidRDefault="005507B0" w:rsidP="005507B0">
      <w:pPr>
        <w:jc w:val="both"/>
        <w:rPr>
          <w:b/>
          <w:bCs/>
          <w:color w:val="000000"/>
          <w:sz w:val="28"/>
          <w:szCs w:val="28"/>
        </w:rPr>
      </w:pPr>
      <w:r w:rsidRPr="0068503A">
        <w:rPr>
          <w:color w:val="000000"/>
          <w:sz w:val="28"/>
          <w:szCs w:val="28"/>
        </w:rPr>
        <w:t>Полупроводники с такой проводимостью называются</w:t>
      </w:r>
      <w:r w:rsidRPr="0068503A">
        <w:rPr>
          <w:b/>
          <w:bCs/>
          <w:color w:val="000000"/>
          <w:sz w:val="28"/>
          <w:szCs w:val="28"/>
        </w:rPr>
        <w:t xml:space="preserve"> </w:t>
      </w:r>
      <w:r w:rsidRPr="0068503A">
        <w:rPr>
          <w:i/>
          <w:iCs/>
          <w:color w:val="000000"/>
          <w:sz w:val="28"/>
          <w:szCs w:val="28"/>
        </w:rPr>
        <w:t>электронными</w:t>
      </w:r>
      <w:r w:rsidRPr="0068503A">
        <w:rPr>
          <w:b/>
          <w:bCs/>
          <w:color w:val="000000"/>
          <w:sz w:val="28"/>
          <w:szCs w:val="28"/>
        </w:rPr>
        <w:t xml:space="preserve"> </w:t>
      </w:r>
      <w:r w:rsidRPr="0068503A">
        <w:rPr>
          <w:color w:val="000000"/>
          <w:sz w:val="28"/>
          <w:szCs w:val="28"/>
        </w:rPr>
        <w:t xml:space="preserve"> (или</w:t>
      </w:r>
      <w:r w:rsidRPr="0068503A">
        <w:rPr>
          <w:b/>
          <w:bCs/>
          <w:color w:val="000000"/>
          <w:sz w:val="28"/>
          <w:szCs w:val="28"/>
        </w:rPr>
        <w:t xml:space="preserve"> </w:t>
      </w:r>
      <w:r w:rsidRPr="0068503A">
        <w:rPr>
          <w:i/>
          <w:iCs/>
          <w:color w:val="000000"/>
          <w:sz w:val="28"/>
          <w:szCs w:val="28"/>
        </w:rPr>
        <w:t>п</w:t>
      </w:r>
      <w:r w:rsidRPr="0068503A">
        <w:rPr>
          <w:i/>
          <w:iCs/>
          <w:color w:val="000000"/>
          <w:sz w:val="28"/>
          <w:szCs w:val="28"/>
        </w:rPr>
        <w:t>о</w:t>
      </w:r>
      <w:r w:rsidRPr="0068503A">
        <w:rPr>
          <w:i/>
          <w:iCs/>
          <w:color w:val="000000"/>
          <w:sz w:val="28"/>
          <w:szCs w:val="28"/>
        </w:rPr>
        <w:t>лупроводниками п-типа)</w:t>
      </w:r>
      <w:r w:rsidRPr="0068503A">
        <w:rPr>
          <w:color w:val="000000"/>
          <w:sz w:val="28"/>
          <w:szCs w:val="28"/>
        </w:rPr>
        <w:t xml:space="preserve">. </w:t>
      </w:r>
      <w:r w:rsidRPr="0068503A">
        <w:rPr>
          <w:i/>
          <w:iCs/>
          <w:color w:val="000000"/>
          <w:sz w:val="28"/>
          <w:szCs w:val="28"/>
        </w:rPr>
        <w:t xml:space="preserve"> </w:t>
      </w:r>
      <w:r w:rsidRPr="0068503A">
        <w:rPr>
          <w:color w:val="000000"/>
          <w:sz w:val="28"/>
          <w:szCs w:val="28"/>
        </w:rPr>
        <w:t>Примеси, являющиеся источником электронов, наз</w:t>
      </w:r>
      <w:r w:rsidRPr="0068503A">
        <w:rPr>
          <w:color w:val="000000"/>
          <w:sz w:val="28"/>
          <w:szCs w:val="28"/>
        </w:rPr>
        <w:t>ы</w:t>
      </w:r>
      <w:r w:rsidRPr="0068503A">
        <w:rPr>
          <w:color w:val="000000"/>
          <w:sz w:val="28"/>
          <w:szCs w:val="28"/>
        </w:rPr>
        <w:t>ваются</w:t>
      </w:r>
      <w:r w:rsidRPr="0068503A">
        <w:rPr>
          <w:b/>
          <w:bCs/>
          <w:color w:val="000000"/>
          <w:sz w:val="28"/>
          <w:szCs w:val="28"/>
        </w:rPr>
        <w:t xml:space="preserve"> </w:t>
      </w:r>
      <w:r w:rsidRPr="0068503A">
        <w:rPr>
          <w:i/>
          <w:iCs/>
          <w:color w:val="000000"/>
          <w:sz w:val="28"/>
          <w:szCs w:val="28"/>
        </w:rPr>
        <w:t>донорами</w:t>
      </w:r>
      <w:r w:rsidRPr="0068503A">
        <w:rPr>
          <w:b/>
          <w:bCs/>
          <w:color w:val="000000"/>
          <w:sz w:val="28"/>
          <w:szCs w:val="28"/>
        </w:rPr>
        <w:t>,</w:t>
      </w:r>
      <w:r w:rsidRPr="0068503A">
        <w:rPr>
          <w:color w:val="000000"/>
          <w:sz w:val="28"/>
          <w:szCs w:val="28"/>
        </w:rPr>
        <w:t xml:space="preserve"> а энергетические уровни</w:t>
      </w:r>
      <w:r w:rsidRPr="0068503A">
        <w:rPr>
          <w:b/>
          <w:bCs/>
          <w:color w:val="000000"/>
          <w:sz w:val="28"/>
          <w:szCs w:val="28"/>
        </w:rPr>
        <w:t xml:space="preserve"> </w:t>
      </w:r>
      <w:r w:rsidRPr="0068503A">
        <w:rPr>
          <w:color w:val="000000"/>
          <w:sz w:val="28"/>
          <w:szCs w:val="28"/>
        </w:rPr>
        <w:t>этих примесей —</w:t>
      </w:r>
      <w:r w:rsidRPr="0068503A">
        <w:rPr>
          <w:b/>
          <w:bCs/>
          <w:color w:val="000000"/>
          <w:sz w:val="28"/>
          <w:szCs w:val="28"/>
        </w:rPr>
        <w:t xml:space="preserve"> </w:t>
      </w:r>
      <w:r w:rsidRPr="0068503A">
        <w:rPr>
          <w:i/>
          <w:iCs/>
          <w:color w:val="000000"/>
          <w:sz w:val="28"/>
          <w:szCs w:val="28"/>
        </w:rPr>
        <w:t>донорными  уро</w:t>
      </w:r>
      <w:r w:rsidRPr="0068503A">
        <w:rPr>
          <w:i/>
          <w:iCs/>
          <w:color w:val="000000"/>
          <w:sz w:val="28"/>
          <w:szCs w:val="28"/>
        </w:rPr>
        <w:t>в</w:t>
      </w:r>
      <w:r w:rsidRPr="0068503A">
        <w:rPr>
          <w:i/>
          <w:iCs/>
          <w:color w:val="000000"/>
          <w:sz w:val="28"/>
          <w:szCs w:val="28"/>
        </w:rPr>
        <w:t>нями</w:t>
      </w:r>
      <w:r w:rsidRPr="0068503A">
        <w:rPr>
          <w:b/>
          <w:bCs/>
          <w:color w:val="000000"/>
          <w:sz w:val="28"/>
          <w:szCs w:val="28"/>
        </w:rPr>
        <w:t>.</w:t>
      </w:r>
    </w:p>
    <w:p w:rsidR="005507B0" w:rsidRPr="0068503A" w:rsidRDefault="005507B0" w:rsidP="005507B0">
      <w:pPr>
        <w:ind w:firstLine="534"/>
        <w:jc w:val="both"/>
        <w:rPr>
          <w:sz w:val="28"/>
          <w:szCs w:val="28"/>
        </w:rPr>
      </w:pPr>
      <w:r w:rsidRPr="0068503A">
        <w:rPr>
          <w:sz w:val="28"/>
          <w:szCs w:val="28"/>
        </w:rPr>
        <w:t>Предположим теперь, что в решетке германия часть атомов германия замещена атомами трехвалентного индия (рис</w:t>
      </w:r>
      <w:r>
        <w:rPr>
          <w:sz w:val="28"/>
          <w:szCs w:val="28"/>
        </w:rPr>
        <w:t>унок 92</w:t>
      </w:r>
      <w:r w:rsidRPr="0068503A">
        <w:rPr>
          <w:i/>
          <w:iCs/>
          <w:sz w:val="28"/>
          <w:szCs w:val="28"/>
        </w:rPr>
        <w:t>).</w:t>
      </w:r>
      <w:r w:rsidRPr="0068503A">
        <w:rPr>
          <w:sz w:val="28"/>
          <w:szCs w:val="28"/>
        </w:rPr>
        <w:t xml:space="preserve"> </w:t>
      </w:r>
      <w:r w:rsidRPr="0068503A">
        <w:rPr>
          <w:caps/>
          <w:sz w:val="28"/>
          <w:szCs w:val="28"/>
        </w:rPr>
        <w:t>н</w:t>
      </w:r>
      <w:r w:rsidRPr="0068503A">
        <w:rPr>
          <w:sz w:val="28"/>
          <w:szCs w:val="28"/>
        </w:rPr>
        <w:t>ез</w:t>
      </w:r>
      <w:r w:rsidRPr="0068503A">
        <w:rPr>
          <w:sz w:val="28"/>
          <w:szCs w:val="28"/>
        </w:rPr>
        <w:t>а</w:t>
      </w:r>
      <w:r w:rsidRPr="0068503A">
        <w:rPr>
          <w:sz w:val="28"/>
          <w:szCs w:val="28"/>
        </w:rPr>
        <w:t>полненные энергетические уров</w:t>
      </w:r>
      <w:r w:rsidRPr="0068503A">
        <w:rPr>
          <w:sz w:val="28"/>
          <w:szCs w:val="28"/>
        </w:rPr>
        <w:softHyphen/>
        <w:t>ни атомов индия располагаются непосредственно у верхн</w:t>
      </w:r>
      <w:r w:rsidRPr="0068503A">
        <w:rPr>
          <w:sz w:val="28"/>
          <w:szCs w:val="28"/>
        </w:rPr>
        <w:t>е</w:t>
      </w:r>
      <w:r w:rsidRPr="0068503A">
        <w:rPr>
          <w:sz w:val="28"/>
          <w:szCs w:val="28"/>
        </w:rPr>
        <w:t xml:space="preserve">го края заполненной зоны </w:t>
      </w:r>
      <w:r w:rsidRPr="0068503A">
        <w:rPr>
          <w:sz w:val="28"/>
          <w:szCs w:val="28"/>
          <w:lang w:val="en-US"/>
        </w:rPr>
        <w:t>I</w:t>
      </w:r>
      <w:r w:rsidRPr="0068503A">
        <w:rPr>
          <w:sz w:val="28"/>
          <w:szCs w:val="28"/>
        </w:rPr>
        <w:t xml:space="preserve"> на расстоянии </w:t>
      </w:r>
      <w:r w:rsidRPr="00F4542A">
        <w:rPr>
          <w:i/>
          <w:sz w:val="28"/>
          <w:szCs w:val="28"/>
        </w:rPr>
        <w:sym w:font="Symbol" w:char="F044"/>
      </w:r>
      <w:r w:rsidRPr="00F4542A">
        <w:rPr>
          <w:i/>
          <w:sz w:val="28"/>
          <w:szCs w:val="28"/>
          <w:lang w:val="en-US"/>
        </w:rPr>
        <w:t>E</w:t>
      </w:r>
      <w:r w:rsidRPr="0068503A">
        <w:rPr>
          <w:sz w:val="28"/>
          <w:szCs w:val="28"/>
        </w:rPr>
        <w:t xml:space="preserve"> = 0,015 </w:t>
      </w:r>
      <w:r w:rsidRPr="0068503A">
        <w:rPr>
          <w:i/>
          <w:iCs/>
          <w:sz w:val="28"/>
          <w:szCs w:val="28"/>
        </w:rPr>
        <w:t>эВ</w:t>
      </w:r>
      <w:proofErr w:type="gramStart"/>
      <w:r w:rsidRPr="0068503A">
        <w:rPr>
          <w:i/>
          <w:iCs/>
          <w:sz w:val="28"/>
          <w:szCs w:val="28"/>
        </w:rPr>
        <w:t>.</w:t>
      </w:r>
      <w:r w:rsidRPr="0068503A">
        <w:rPr>
          <w:sz w:val="28"/>
          <w:szCs w:val="28"/>
        </w:rPr>
        <w:t xml:space="preserve">. </w:t>
      </w:r>
      <w:proofErr w:type="gramEnd"/>
      <w:r w:rsidRPr="0068503A">
        <w:rPr>
          <w:sz w:val="28"/>
          <w:szCs w:val="28"/>
        </w:rPr>
        <w:t xml:space="preserve">Близость этих уровней к заполненной зоне </w:t>
      </w:r>
      <w:r w:rsidRPr="0068503A">
        <w:rPr>
          <w:sz w:val="28"/>
          <w:szCs w:val="28"/>
          <w:lang w:val="en-US"/>
        </w:rPr>
        <w:t>I</w:t>
      </w:r>
      <w:r w:rsidRPr="0068503A">
        <w:rPr>
          <w:sz w:val="28"/>
          <w:szCs w:val="28"/>
        </w:rPr>
        <w:t xml:space="preserve"> при</w:t>
      </w:r>
      <w:r w:rsidRPr="0068503A">
        <w:rPr>
          <w:sz w:val="28"/>
          <w:szCs w:val="28"/>
        </w:rPr>
        <w:softHyphen/>
        <w:t>водит к тому, что уже при сравн</w:t>
      </w:r>
      <w:r w:rsidRPr="0068503A">
        <w:rPr>
          <w:sz w:val="28"/>
          <w:szCs w:val="28"/>
        </w:rPr>
        <w:t>и</w:t>
      </w:r>
      <w:r w:rsidRPr="0068503A">
        <w:rPr>
          <w:sz w:val="28"/>
          <w:szCs w:val="28"/>
        </w:rPr>
        <w:t xml:space="preserve">тельно низких температурах электроны из зоны </w:t>
      </w:r>
      <w:r w:rsidRPr="0068503A">
        <w:rPr>
          <w:sz w:val="28"/>
          <w:szCs w:val="28"/>
          <w:lang w:val="en-US"/>
        </w:rPr>
        <w:t>I</w:t>
      </w:r>
      <w:r w:rsidRPr="0068503A">
        <w:rPr>
          <w:sz w:val="28"/>
          <w:szCs w:val="28"/>
        </w:rPr>
        <w:t xml:space="preserve"> переходят на примесные уро</w:t>
      </w:r>
      <w:r w:rsidRPr="0068503A">
        <w:rPr>
          <w:sz w:val="28"/>
          <w:szCs w:val="28"/>
        </w:rPr>
        <w:t>в</w:t>
      </w:r>
      <w:r w:rsidRPr="0068503A">
        <w:rPr>
          <w:sz w:val="28"/>
          <w:szCs w:val="28"/>
        </w:rPr>
        <w:t xml:space="preserve">ни. </w:t>
      </w:r>
    </w:p>
    <w:p w:rsidR="005507B0" w:rsidRPr="0068503A" w:rsidRDefault="005507B0" w:rsidP="005507B0">
      <w:pPr>
        <w:ind w:firstLine="534"/>
        <w:jc w:val="both"/>
        <w:rPr>
          <w:sz w:val="28"/>
          <w:szCs w:val="28"/>
        </w:rPr>
      </w:pPr>
      <w:r w:rsidRPr="0068503A">
        <w:rPr>
          <w:sz w:val="28"/>
          <w:szCs w:val="28"/>
        </w:rPr>
        <w:t>Связываясь с атомами индия, они теряют способность перемещаться в р</w:t>
      </w:r>
      <w:r w:rsidRPr="0068503A">
        <w:rPr>
          <w:sz w:val="28"/>
          <w:szCs w:val="28"/>
        </w:rPr>
        <w:t>е</w:t>
      </w:r>
      <w:r w:rsidRPr="0068503A">
        <w:rPr>
          <w:sz w:val="28"/>
          <w:szCs w:val="28"/>
        </w:rPr>
        <w:t xml:space="preserve">шетке германия и в проводимости не участвуют (электроны </w:t>
      </w:r>
      <w:r w:rsidRPr="0068503A">
        <w:rPr>
          <w:i/>
          <w:iCs/>
          <w:sz w:val="28"/>
          <w:szCs w:val="28"/>
        </w:rPr>
        <w:t>захватывают</w:t>
      </w:r>
      <w:r w:rsidRPr="0068503A">
        <w:rPr>
          <w:i/>
          <w:iCs/>
          <w:sz w:val="28"/>
          <w:szCs w:val="28"/>
        </w:rPr>
        <w:softHyphen/>
        <w:t>ся</w:t>
      </w:r>
      <w:r w:rsidRPr="0068503A">
        <w:rPr>
          <w:sz w:val="28"/>
          <w:szCs w:val="28"/>
        </w:rPr>
        <w:t xml:space="preserve"> примесью). Носителями тока являются лишь дырки, возникаю</w:t>
      </w:r>
      <w:r w:rsidRPr="0068503A">
        <w:rPr>
          <w:sz w:val="28"/>
          <w:szCs w:val="28"/>
        </w:rPr>
        <w:softHyphen/>
        <w:t xml:space="preserve">щие в зоне </w:t>
      </w:r>
      <w:r w:rsidRPr="0068503A">
        <w:rPr>
          <w:sz w:val="28"/>
          <w:szCs w:val="28"/>
          <w:lang w:val="en-US"/>
        </w:rPr>
        <w:t>I</w:t>
      </w:r>
      <w:r w:rsidRPr="0068503A">
        <w:rPr>
          <w:sz w:val="28"/>
          <w:szCs w:val="28"/>
        </w:rPr>
        <w:t>. П</w:t>
      </w:r>
      <w:r w:rsidRPr="0068503A">
        <w:rPr>
          <w:sz w:val="28"/>
          <w:szCs w:val="28"/>
        </w:rPr>
        <w:t>о</w:t>
      </w:r>
      <w:r w:rsidRPr="0068503A">
        <w:rPr>
          <w:sz w:val="28"/>
          <w:szCs w:val="28"/>
        </w:rPr>
        <w:t>этому проводимость германия в этом случае в ос</w:t>
      </w:r>
      <w:r w:rsidRPr="0068503A">
        <w:rPr>
          <w:sz w:val="28"/>
          <w:szCs w:val="28"/>
        </w:rPr>
        <w:softHyphen/>
        <w:t xml:space="preserve">новном </w:t>
      </w:r>
      <w:r w:rsidRPr="0068503A">
        <w:rPr>
          <w:i/>
          <w:iCs/>
          <w:sz w:val="28"/>
          <w:szCs w:val="28"/>
        </w:rPr>
        <w:t>дырочная.</w:t>
      </w:r>
      <w:r w:rsidRPr="0068503A">
        <w:rPr>
          <w:sz w:val="28"/>
          <w:szCs w:val="28"/>
        </w:rPr>
        <w:t xml:space="preserve"> </w:t>
      </w:r>
    </w:p>
    <w:p w:rsidR="005507B0" w:rsidRPr="0068503A" w:rsidRDefault="005507B0" w:rsidP="005507B0">
      <w:pPr>
        <w:ind w:firstLine="534"/>
        <w:jc w:val="both"/>
        <w:rPr>
          <w:color w:val="000000"/>
          <w:sz w:val="28"/>
          <w:szCs w:val="28"/>
        </w:rPr>
      </w:pPr>
      <w:r w:rsidRPr="0068503A">
        <w:rPr>
          <w:color w:val="000000"/>
          <w:sz w:val="28"/>
          <w:szCs w:val="28"/>
        </w:rPr>
        <w:t xml:space="preserve">Таким образом, в полупроводниках с примесью, </w:t>
      </w:r>
      <w:r w:rsidRPr="0068503A">
        <w:rPr>
          <w:i/>
          <w:iCs/>
          <w:color w:val="000000"/>
          <w:sz w:val="28"/>
          <w:szCs w:val="28"/>
        </w:rPr>
        <w:t>валентность которой на единицу меньше валентности основных атомов, носителями тока являются дырки;</w:t>
      </w:r>
      <w:r w:rsidRPr="0068503A">
        <w:rPr>
          <w:color w:val="000000"/>
          <w:sz w:val="28"/>
          <w:szCs w:val="28"/>
        </w:rPr>
        <w:t xml:space="preserve"> возникает дырочная проводимость (проводимость </w:t>
      </w:r>
      <w:r w:rsidRPr="002A4140">
        <w:rPr>
          <w:i/>
          <w:color w:val="000000"/>
          <w:sz w:val="28"/>
          <w:szCs w:val="28"/>
        </w:rPr>
        <w:t>р</w:t>
      </w:r>
      <w:r w:rsidRPr="0068503A">
        <w:rPr>
          <w:color w:val="000000"/>
          <w:sz w:val="28"/>
          <w:szCs w:val="28"/>
        </w:rPr>
        <w:t xml:space="preserve">-типа). Примеси, захватывающие электроны из валентной зоны полупроводника, называются </w:t>
      </w:r>
      <w:r w:rsidRPr="0068503A">
        <w:rPr>
          <w:i/>
          <w:iCs/>
          <w:color w:val="000000"/>
          <w:sz w:val="28"/>
          <w:szCs w:val="28"/>
        </w:rPr>
        <w:t>акцепторами</w:t>
      </w:r>
      <w:r w:rsidRPr="0068503A">
        <w:rPr>
          <w:color w:val="000000"/>
          <w:sz w:val="28"/>
          <w:szCs w:val="28"/>
        </w:rPr>
        <w:t xml:space="preserve">, а энергетические уровни этих примесей — </w:t>
      </w:r>
      <w:r w:rsidRPr="0068503A">
        <w:rPr>
          <w:i/>
          <w:iCs/>
          <w:color w:val="000000"/>
          <w:sz w:val="28"/>
          <w:szCs w:val="28"/>
        </w:rPr>
        <w:t>акцепторными уровн</w:t>
      </w:r>
      <w:r w:rsidRPr="0068503A">
        <w:rPr>
          <w:i/>
          <w:iCs/>
          <w:color w:val="000000"/>
          <w:sz w:val="28"/>
          <w:szCs w:val="28"/>
        </w:rPr>
        <w:t>я</w:t>
      </w:r>
      <w:r w:rsidRPr="0068503A">
        <w:rPr>
          <w:i/>
          <w:iCs/>
          <w:color w:val="000000"/>
          <w:sz w:val="28"/>
          <w:szCs w:val="28"/>
        </w:rPr>
        <w:t>ми</w:t>
      </w:r>
      <w:r w:rsidRPr="0068503A">
        <w:rPr>
          <w:color w:val="000000"/>
          <w:sz w:val="28"/>
          <w:szCs w:val="28"/>
        </w:rPr>
        <w:t>.</w:t>
      </w:r>
    </w:p>
    <w:p w:rsidR="005507B0" w:rsidRPr="0068503A" w:rsidRDefault="005507B0" w:rsidP="005507B0">
      <w:pPr>
        <w:ind w:firstLine="534"/>
        <w:jc w:val="both"/>
        <w:rPr>
          <w:sz w:val="28"/>
          <w:szCs w:val="28"/>
        </w:rPr>
      </w:pPr>
      <w:r w:rsidRPr="0068503A">
        <w:rPr>
          <w:sz w:val="28"/>
          <w:szCs w:val="28"/>
        </w:rPr>
        <w:t>В отличие от собственной проводимости, осуществляющейся одновреме</w:t>
      </w:r>
      <w:r w:rsidRPr="0068503A">
        <w:rPr>
          <w:sz w:val="28"/>
          <w:szCs w:val="28"/>
        </w:rPr>
        <w:t>н</w:t>
      </w:r>
      <w:r w:rsidRPr="0068503A">
        <w:rPr>
          <w:sz w:val="28"/>
          <w:szCs w:val="28"/>
        </w:rPr>
        <w:t>но электронами и дырками, примесная проводимость полупроводника обусло</w:t>
      </w:r>
      <w:r w:rsidRPr="0068503A">
        <w:rPr>
          <w:sz w:val="28"/>
          <w:szCs w:val="28"/>
        </w:rPr>
        <w:t>в</w:t>
      </w:r>
      <w:r w:rsidRPr="0068503A">
        <w:rPr>
          <w:sz w:val="28"/>
          <w:szCs w:val="28"/>
        </w:rPr>
        <w:t>лена в основном носителями одного знака: электронами в случае доно</w:t>
      </w:r>
      <w:r w:rsidRPr="0068503A">
        <w:rPr>
          <w:sz w:val="28"/>
          <w:szCs w:val="28"/>
        </w:rPr>
        <w:t>р</w:t>
      </w:r>
      <w:r w:rsidRPr="0068503A">
        <w:rPr>
          <w:sz w:val="28"/>
          <w:szCs w:val="28"/>
        </w:rPr>
        <w:t>ной примеси и дырками в случае акцепторной примеси. Эти носители наз</w:t>
      </w:r>
      <w:r w:rsidRPr="0068503A">
        <w:rPr>
          <w:sz w:val="28"/>
          <w:szCs w:val="28"/>
        </w:rPr>
        <w:t>ы</w:t>
      </w:r>
      <w:r w:rsidRPr="0068503A">
        <w:rPr>
          <w:sz w:val="28"/>
          <w:szCs w:val="28"/>
        </w:rPr>
        <w:t xml:space="preserve">ваются </w:t>
      </w:r>
      <w:r w:rsidRPr="0068503A">
        <w:rPr>
          <w:i/>
          <w:iCs/>
          <w:sz w:val="28"/>
          <w:szCs w:val="28"/>
        </w:rPr>
        <w:t xml:space="preserve">основными. </w:t>
      </w:r>
      <w:r w:rsidRPr="0068503A">
        <w:rPr>
          <w:sz w:val="28"/>
          <w:szCs w:val="28"/>
        </w:rPr>
        <w:t xml:space="preserve">Кроме них полупроводник содержит </w:t>
      </w:r>
      <w:r w:rsidRPr="0068503A">
        <w:rPr>
          <w:i/>
          <w:iCs/>
          <w:sz w:val="28"/>
          <w:szCs w:val="28"/>
        </w:rPr>
        <w:t>неосновные носители:</w:t>
      </w:r>
      <w:r w:rsidRPr="0068503A">
        <w:rPr>
          <w:sz w:val="28"/>
          <w:szCs w:val="28"/>
        </w:rPr>
        <w:t xml:space="preserve"> эле</w:t>
      </w:r>
      <w:r w:rsidRPr="0068503A">
        <w:rPr>
          <w:sz w:val="28"/>
          <w:szCs w:val="28"/>
        </w:rPr>
        <w:t>к</w:t>
      </w:r>
      <w:r w:rsidRPr="0068503A">
        <w:rPr>
          <w:sz w:val="28"/>
          <w:szCs w:val="28"/>
        </w:rPr>
        <w:t>трон</w:t>
      </w:r>
      <w:r w:rsidRPr="0068503A">
        <w:rPr>
          <w:sz w:val="28"/>
          <w:szCs w:val="28"/>
        </w:rPr>
        <w:softHyphen/>
        <w:t>ный полупроводник — дырки, дырочный полупроводник — элек</w:t>
      </w:r>
      <w:r w:rsidRPr="0068503A">
        <w:rPr>
          <w:sz w:val="28"/>
          <w:szCs w:val="28"/>
        </w:rPr>
        <w:softHyphen/>
        <w:t>троны. Концентрация их, как правило, значительно ниже концен</w:t>
      </w:r>
      <w:r w:rsidRPr="0068503A">
        <w:rPr>
          <w:sz w:val="28"/>
          <w:szCs w:val="28"/>
        </w:rPr>
        <w:softHyphen/>
        <w:t>трации основных н</w:t>
      </w:r>
      <w:r w:rsidRPr="0068503A">
        <w:rPr>
          <w:sz w:val="28"/>
          <w:szCs w:val="28"/>
        </w:rPr>
        <w:t>о</w:t>
      </w:r>
      <w:r w:rsidRPr="0068503A">
        <w:rPr>
          <w:sz w:val="28"/>
          <w:szCs w:val="28"/>
        </w:rPr>
        <w:t>сителей. Поэтому доля, вносимая ими в прово</w:t>
      </w:r>
      <w:r w:rsidRPr="0068503A">
        <w:rPr>
          <w:sz w:val="28"/>
          <w:szCs w:val="28"/>
        </w:rPr>
        <w:softHyphen/>
        <w:t>димость полупроводника, во мн</w:t>
      </w:r>
      <w:r w:rsidRPr="0068503A">
        <w:rPr>
          <w:sz w:val="28"/>
          <w:szCs w:val="28"/>
        </w:rPr>
        <w:t>о</w:t>
      </w:r>
      <w:r w:rsidRPr="0068503A">
        <w:rPr>
          <w:sz w:val="28"/>
          <w:szCs w:val="28"/>
        </w:rPr>
        <w:t>го раз меньше доли, вносимой основными носител</w:t>
      </w:r>
      <w:r w:rsidRPr="0068503A">
        <w:rPr>
          <w:sz w:val="28"/>
          <w:szCs w:val="28"/>
        </w:rPr>
        <w:t>я</w:t>
      </w:r>
      <w:r w:rsidRPr="0068503A">
        <w:rPr>
          <w:sz w:val="28"/>
          <w:szCs w:val="28"/>
        </w:rPr>
        <w:t>ми.</w:t>
      </w:r>
    </w:p>
    <w:p w:rsidR="0078766F" w:rsidRDefault="0078766F">
      <w:bookmarkStart w:id="7" w:name="_GoBack"/>
      <w:bookmarkEnd w:id="7"/>
    </w:p>
    <w:sectPr w:rsidR="007876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2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C75D0B"/>
    <w:multiLevelType w:val="multilevel"/>
    <w:tmpl w:val="B562F72E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7B0"/>
    <w:rsid w:val="005507B0"/>
    <w:rsid w:val="00787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7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507B0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3">
    <w:name w:val="heading 3"/>
    <w:basedOn w:val="a"/>
    <w:next w:val="a"/>
    <w:link w:val="30"/>
    <w:qFormat/>
    <w:rsid w:val="005507B0"/>
    <w:pPr>
      <w:keepNext/>
      <w:numPr>
        <w:ilvl w:val="2"/>
        <w:numId w:val="1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5507B0"/>
    <w:pPr>
      <w:keepNext/>
      <w:numPr>
        <w:ilvl w:val="3"/>
        <w:numId w:val="1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5507B0"/>
    <w:pPr>
      <w:keepNext/>
      <w:numPr>
        <w:ilvl w:val="4"/>
        <w:numId w:val="1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5507B0"/>
    <w:pPr>
      <w:numPr>
        <w:ilvl w:val="5"/>
        <w:numId w:val="1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5507B0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5507B0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5507B0"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507B0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30">
    <w:name w:val="Заголовок 3 Знак"/>
    <w:basedOn w:val="a0"/>
    <w:link w:val="3"/>
    <w:rsid w:val="005507B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507B0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507B0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5507B0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5507B0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5507B0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5507B0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3">
    <w:name w:val="Body Text"/>
    <w:basedOn w:val="a"/>
    <w:link w:val="11"/>
    <w:rsid w:val="005507B0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uiPriority w:val="99"/>
    <w:semiHidden/>
    <w:rsid w:val="005507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caption"/>
    <w:basedOn w:val="a"/>
    <w:next w:val="a"/>
    <w:qFormat/>
    <w:rsid w:val="005507B0"/>
    <w:pPr>
      <w:spacing w:before="120" w:after="120"/>
    </w:pPr>
    <w:rPr>
      <w:b/>
      <w:bCs/>
      <w:sz w:val="20"/>
      <w:szCs w:val="20"/>
    </w:rPr>
  </w:style>
  <w:style w:type="character" w:customStyle="1" w:styleId="11">
    <w:name w:val="Основной текст Знак1"/>
    <w:basedOn w:val="a0"/>
    <w:link w:val="a3"/>
    <w:rsid w:val="005507B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507B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07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7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507B0"/>
    <w:pPr>
      <w:keepNext/>
      <w:autoSpaceDE w:val="0"/>
      <w:autoSpaceDN w:val="0"/>
      <w:adjustRightInd w:val="0"/>
      <w:outlineLvl w:val="0"/>
    </w:pPr>
    <w:rPr>
      <w:b/>
      <w:bCs/>
      <w:sz w:val="22"/>
      <w:szCs w:val="22"/>
    </w:rPr>
  </w:style>
  <w:style w:type="paragraph" w:styleId="3">
    <w:name w:val="heading 3"/>
    <w:basedOn w:val="a"/>
    <w:next w:val="a"/>
    <w:link w:val="30"/>
    <w:qFormat/>
    <w:rsid w:val="005507B0"/>
    <w:pPr>
      <w:keepNext/>
      <w:numPr>
        <w:ilvl w:val="2"/>
        <w:numId w:val="1"/>
      </w:numPr>
      <w:tabs>
        <w:tab w:val="clear" w:pos="720"/>
        <w:tab w:val="num" w:pos="851"/>
      </w:tabs>
      <w:ind w:left="0" w:firstLine="567"/>
      <w:jc w:val="both"/>
      <w:outlineLvl w:val="2"/>
    </w:pPr>
    <w:rPr>
      <w:sz w:val="28"/>
      <w:szCs w:val="20"/>
    </w:rPr>
  </w:style>
  <w:style w:type="paragraph" w:styleId="4">
    <w:name w:val="heading 4"/>
    <w:basedOn w:val="a"/>
    <w:next w:val="a"/>
    <w:link w:val="40"/>
    <w:qFormat/>
    <w:rsid w:val="005507B0"/>
    <w:pPr>
      <w:keepNext/>
      <w:numPr>
        <w:ilvl w:val="3"/>
        <w:numId w:val="1"/>
      </w:numPr>
      <w:autoSpaceDE w:val="0"/>
      <w:autoSpaceDN w:val="0"/>
      <w:adjustRightInd w:val="0"/>
      <w:spacing w:line="280" w:lineRule="auto"/>
      <w:outlineLvl w:val="3"/>
    </w:pPr>
    <w:rPr>
      <w:caps/>
      <w:sz w:val="28"/>
      <w:szCs w:val="20"/>
    </w:rPr>
  </w:style>
  <w:style w:type="paragraph" w:styleId="5">
    <w:name w:val="heading 5"/>
    <w:basedOn w:val="a"/>
    <w:next w:val="a"/>
    <w:link w:val="50"/>
    <w:qFormat/>
    <w:rsid w:val="005507B0"/>
    <w:pPr>
      <w:keepNext/>
      <w:numPr>
        <w:ilvl w:val="4"/>
        <w:numId w:val="1"/>
      </w:numPr>
      <w:autoSpaceDE w:val="0"/>
      <w:autoSpaceDN w:val="0"/>
      <w:adjustRightInd w:val="0"/>
      <w:spacing w:line="380" w:lineRule="auto"/>
      <w:outlineLvl w:val="4"/>
    </w:pPr>
    <w:rPr>
      <w:sz w:val="28"/>
      <w:szCs w:val="18"/>
    </w:rPr>
  </w:style>
  <w:style w:type="paragraph" w:styleId="6">
    <w:name w:val="heading 6"/>
    <w:basedOn w:val="a"/>
    <w:next w:val="a"/>
    <w:link w:val="60"/>
    <w:qFormat/>
    <w:rsid w:val="005507B0"/>
    <w:pPr>
      <w:numPr>
        <w:ilvl w:val="5"/>
        <w:numId w:val="1"/>
      </w:numPr>
      <w:spacing w:before="240" w:after="60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5507B0"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5507B0"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5507B0"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507B0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30">
    <w:name w:val="Заголовок 3 Знак"/>
    <w:basedOn w:val="a0"/>
    <w:link w:val="3"/>
    <w:rsid w:val="005507B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5507B0"/>
    <w:rPr>
      <w:rFonts w:ascii="Times New Roman" w:eastAsia="Times New Roman" w:hAnsi="Times New Roman" w:cs="Times New Roman"/>
      <w:caps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5507B0"/>
    <w:rPr>
      <w:rFonts w:ascii="Times New Roman" w:eastAsia="Times New Roman" w:hAnsi="Times New Roman" w:cs="Times New Roman"/>
      <w:sz w:val="28"/>
      <w:szCs w:val="18"/>
      <w:lang w:eastAsia="ru-RU"/>
    </w:rPr>
  </w:style>
  <w:style w:type="character" w:customStyle="1" w:styleId="60">
    <w:name w:val="Заголовок 6 Знак"/>
    <w:basedOn w:val="a0"/>
    <w:link w:val="6"/>
    <w:rsid w:val="005507B0"/>
    <w:rPr>
      <w:rFonts w:ascii="Times New Roman" w:eastAsia="Times New Roman" w:hAnsi="Times New Roman" w:cs="Times New Roman"/>
      <w:i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5507B0"/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5507B0"/>
    <w:rPr>
      <w:rFonts w:ascii="Arial" w:eastAsia="Times New Roman" w:hAnsi="Arial" w:cs="Times New Roman"/>
      <w:i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rsid w:val="005507B0"/>
    <w:rPr>
      <w:rFonts w:ascii="Arial" w:eastAsia="Times New Roman" w:hAnsi="Arial" w:cs="Times New Roman"/>
      <w:b/>
      <w:i/>
      <w:sz w:val="18"/>
      <w:szCs w:val="20"/>
      <w:lang w:eastAsia="ru-RU"/>
    </w:rPr>
  </w:style>
  <w:style w:type="paragraph" w:styleId="a3">
    <w:name w:val="Body Text"/>
    <w:basedOn w:val="a"/>
    <w:link w:val="11"/>
    <w:rsid w:val="005507B0"/>
    <w:pPr>
      <w:autoSpaceDE w:val="0"/>
      <w:autoSpaceDN w:val="0"/>
      <w:adjustRightInd w:val="0"/>
    </w:pPr>
    <w:rPr>
      <w:sz w:val="28"/>
    </w:rPr>
  </w:style>
  <w:style w:type="character" w:customStyle="1" w:styleId="a4">
    <w:name w:val="Основной текст Знак"/>
    <w:basedOn w:val="a0"/>
    <w:uiPriority w:val="99"/>
    <w:semiHidden/>
    <w:rsid w:val="005507B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caption"/>
    <w:basedOn w:val="a"/>
    <w:next w:val="a"/>
    <w:qFormat/>
    <w:rsid w:val="005507B0"/>
    <w:pPr>
      <w:spacing w:before="120" w:after="120"/>
    </w:pPr>
    <w:rPr>
      <w:b/>
      <w:bCs/>
      <w:sz w:val="20"/>
      <w:szCs w:val="20"/>
    </w:rPr>
  </w:style>
  <w:style w:type="character" w:customStyle="1" w:styleId="11">
    <w:name w:val="Основной текст Знак1"/>
    <w:basedOn w:val="a0"/>
    <w:link w:val="a3"/>
    <w:rsid w:val="005507B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507B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07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oleObject" Target="embeddings/oleObject8.bin"/><Relationship Id="rId39" Type="http://schemas.openxmlformats.org/officeDocument/2006/relationships/image" Target="media/image21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7.bin"/><Relationship Id="rId34" Type="http://schemas.openxmlformats.org/officeDocument/2006/relationships/image" Target="media/image19.png"/><Relationship Id="rId42" Type="http://schemas.openxmlformats.org/officeDocument/2006/relationships/oleObject" Target="embeddings/oleObject15.bin"/><Relationship Id="rId47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5.bin"/><Relationship Id="rId25" Type="http://schemas.openxmlformats.org/officeDocument/2006/relationships/image" Target="media/image13.wmf"/><Relationship Id="rId33" Type="http://schemas.openxmlformats.org/officeDocument/2006/relationships/image" Target="media/image18.png"/><Relationship Id="rId38" Type="http://schemas.openxmlformats.org/officeDocument/2006/relationships/oleObject" Target="embeddings/oleObject13.bin"/><Relationship Id="rId46" Type="http://schemas.openxmlformats.org/officeDocument/2006/relationships/image" Target="media/image25.png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image" Target="media/image16.wmf"/><Relationship Id="rId41" Type="http://schemas.openxmlformats.org/officeDocument/2006/relationships/image" Target="media/image22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2.png"/><Relationship Id="rId32" Type="http://schemas.openxmlformats.org/officeDocument/2006/relationships/oleObject" Target="embeddings/oleObject10.bin"/><Relationship Id="rId37" Type="http://schemas.openxmlformats.org/officeDocument/2006/relationships/image" Target="media/image20.wmf"/><Relationship Id="rId40" Type="http://schemas.openxmlformats.org/officeDocument/2006/relationships/oleObject" Target="embeddings/oleObject14.bin"/><Relationship Id="rId45" Type="http://schemas.openxmlformats.org/officeDocument/2006/relationships/image" Target="media/image24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1.png"/><Relationship Id="rId28" Type="http://schemas.openxmlformats.org/officeDocument/2006/relationships/image" Target="media/image15.jpeg"/><Relationship Id="rId36" Type="http://schemas.openxmlformats.org/officeDocument/2006/relationships/oleObject" Target="embeddings/oleObject12.bin"/><Relationship Id="rId10" Type="http://schemas.openxmlformats.org/officeDocument/2006/relationships/image" Target="media/image3.wmf"/><Relationship Id="rId19" Type="http://schemas.openxmlformats.org/officeDocument/2006/relationships/oleObject" Target="embeddings/oleObject6.bin"/><Relationship Id="rId31" Type="http://schemas.openxmlformats.org/officeDocument/2006/relationships/image" Target="media/image17.wmf"/><Relationship Id="rId44" Type="http://schemas.openxmlformats.org/officeDocument/2006/relationships/oleObject" Target="embeddings/oleObject16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Relationship Id="rId22" Type="http://schemas.openxmlformats.org/officeDocument/2006/relationships/image" Target="media/image10.jpeg"/><Relationship Id="rId27" Type="http://schemas.openxmlformats.org/officeDocument/2006/relationships/image" Target="media/image14.jpeg"/><Relationship Id="rId30" Type="http://schemas.openxmlformats.org/officeDocument/2006/relationships/oleObject" Target="embeddings/oleObject9.bin"/><Relationship Id="rId35" Type="http://schemas.openxmlformats.org/officeDocument/2006/relationships/oleObject" Target="embeddings/oleObject11.bin"/><Relationship Id="rId43" Type="http://schemas.openxmlformats.org/officeDocument/2006/relationships/image" Target="media/image23.wmf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2930</Words>
  <Characters>16706</Characters>
  <Application>Microsoft Office Word</Application>
  <DocSecurity>0</DocSecurity>
  <Lines>139</Lines>
  <Paragraphs>39</Paragraphs>
  <ScaleCrop>false</ScaleCrop>
  <Company/>
  <LinksUpToDate>false</LinksUpToDate>
  <CharactersWithSpaces>19597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Зарубин</dc:creator>
  <cp:lastModifiedBy>Николай Зарубин</cp:lastModifiedBy>
  <cp:revision>1</cp:revision>
  <dcterms:created xsi:type="dcterms:W3CDTF">2015-11-30T04:56:00Z</dcterms:created>
  <dcterms:modified xsi:type="dcterms:W3CDTF">2015-11-30T04:57:00Z</dcterms:modified>
</cp:coreProperties>
</file>